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CE7D" w14:textId="77777777" w:rsidR="00AE438C" w:rsidRDefault="00AE438C" w:rsidP="00AE438C">
      <w:pPr>
        <w:spacing w:line="560" w:lineRule="exact"/>
        <w:jc w:val="center"/>
        <w:rPr>
          <w:rFonts w:ascii="方正小标宋简体" w:eastAsia="方正小标宋简体" w:hAnsi="黑体"/>
          <w:color w:val="000000"/>
          <w:spacing w:val="-4"/>
          <w:sz w:val="44"/>
          <w:szCs w:val="44"/>
        </w:rPr>
      </w:pPr>
      <w:r>
        <w:rPr>
          <w:rFonts w:ascii="方正小标宋简体" w:eastAsia="方正小标宋简体" w:hAnsi="黑体" w:hint="eastAsia"/>
          <w:color w:val="000000"/>
          <w:spacing w:val="-4"/>
          <w:sz w:val="44"/>
          <w:szCs w:val="44"/>
        </w:rPr>
        <w:t>电子票据系统硬件扩容项目招标公告</w:t>
      </w:r>
    </w:p>
    <w:p w14:paraId="1144870D" w14:textId="77777777" w:rsidR="00AE438C" w:rsidRDefault="00AE438C" w:rsidP="00AE438C">
      <w:pPr>
        <w:spacing w:line="560" w:lineRule="exact"/>
        <w:jc w:val="center"/>
        <w:rPr>
          <w:rFonts w:ascii="仿宋_GB2312" w:eastAsia="仿宋_GB2312" w:hAnsi="黑体"/>
          <w:color w:val="000000"/>
          <w:spacing w:val="-4"/>
          <w:sz w:val="30"/>
          <w:szCs w:val="30"/>
        </w:rPr>
      </w:pPr>
    </w:p>
    <w:p w14:paraId="0CFDB818" w14:textId="77777777" w:rsidR="00AE438C" w:rsidRPr="00107A61" w:rsidRDefault="00AE438C" w:rsidP="00AE438C">
      <w:pPr>
        <w:spacing w:line="560" w:lineRule="exact"/>
        <w:ind w:firstLineChars="200" w:firstLine="464"/>
        <w:jc w:val="left"/>
        <w:rPr>
          <w:rFonts w:ascii="宋体" w:hAnsi="宋体" w:hint="eastAsia"/>
          <w:color w:val="000000"/>
          <w:spacing w:val="-4"/>
          <w:sz w:val="24"/>
        </w:rPr>
      </w:pPr>
      <w:r w:rsidRPr="00107A61">
        <w:rPr>
          <w:rFonts w:ascii="宋体" w:hAnsi="宋体" w:hint="eastAsia"/>
          <w:color w:val="000000"/>
          <w:spacing w:val="-4"/>
          <w:sz w:val="24"/>
        </w:rPr>
        <w:t>苏州高新区（虎丘区）社会事业局拟对电子票据系统硬件扩容项目进行公开招标，欢迎符合资格条件的供应商前来报名</w:t>
      </w:r>
      <w:r>
        <w:rPr>
          <w:rFonts w:ascii="宋体" w:hAnsi="宋体" w:hint="eastAsia"/>
          <w:color w:val="000000"/>
          <w:spacing w:val="-4"/>
          <w:sz w:val="24"/>
        </w:rPr>
        <w:t>响应</w:t>
      </w:r>
      <w:r w:rsidRPr="00107A61">
        <w:rPr>
          <w:rFonts w:ascii="宋体" w:hAnsi="宋体" w:hint="eastAsia"/>
          <w:color w:val="000000"/>
          <w:spacing w:val="-4"/>
          <w:sz w:val="24"/>
        </w:rPr>
        <w:t>。</w:t>
      </w:r>
    </w:p>
    <w:p w14:paraId="7C8C374C" w14:textId="77777777" w:rsidR="00AE438C" w:rsidRPr="002279BB" w:rsidRDefault="00AE438C" w:rsidP="00AE438C">
      <w:pPr>
        <w:pStyle w:val="1"/>
        <w:spacing w:before="0" w:after="0" w:line="560" w:lineRule="exact"/>
        <w:jc w:val="left"/>
        <w:rPr>
          <w:b w:val="0"/>
          <w:bCs w:val="0"/>
          <w:sz w:val="32"/>
          <w:szCs w:val="32"/>
        </w:rPr>
      </w:pPr>
      <w:proofErr w:type="spellStart"/>
      <w:r w:rsidRPr="002279BB">
        <w:rPr>
          <w:rFonts w:hint="eastAsia"/>
          <w:b w:val="0"/>
          <w:bCs w:val="0"/>
          <w:sz w:val="32"/>
          <w:szCs w:val="32"/>
        </w:rPr>
        <w:t>一、项目概况</w:t>
      </w:r>
      <w:proofErr w:type="spellEnd"/>
      <w:r w:rsidRPr="002279BB">
        <w:rPr>
          <w:rFonts w:hint="eastAsia"/>
          <w:b w:val="0"/>
          <w:bCs w:val="0"/>
          <w:sz w:val="32"/>
          <w:szCs w:val="32"/>
        </w:rPr>
        <w:t>：</w:t>
      </w:r>
    </w:p>
    <w:p w14:paraId="2A3262DC" w14:textId="77777777" w:rsidR="00AE438C" w:rsidRPr="00841CBE" w:rsidRDefault="00AE438C" w:rsidP="00AE438C">
      <w:pPr>
        <w:tabs>
          <w:tab w:val="left" w:pos="315"/>
          <w:tab w:val="center" w:pos="4153"/>
        </w:tabs>
        <w:spacing w:line="560" w:lineRule="exact"/>
        <w:ind w:firstLineChars="200" w:firstLine="480"/>
        <w:rPr>
          <w:rFonts w:ascii="宋体" w:hAnsi="宋体" w:hint="eastAsia"/>
          <w:sz w:val="24"/>
        </w:rPr>
      </w:pPr>
      <w:r w:rsidRPr="00841CBE">
        <w:rPr>
          <w:rFonts w:ascii="宋体" w:hAnsi="宋体" w:hint="eastAsia"/>
          <w:sz w:val="24"/>
        </w:rPr>
        <w:t>1、项目名称：电子票据系统建设硬件扩容</w:t>
      </w:r>
    </w:p>
    <w:p w14:paraId="6A075C53" w14:textId="77777777" w:rsidR="00AE438C" w:rsidRPr="00841CBE" w:rsidRDefault="00AE438C" w:rsidP="00AE438C">
      <w:pPr>
        <w:tabs>
          <w:tab w:val="left" w:pos="315"/>
          <w:tab w:val="center" w:pos="4153"/>
        </w:tabs>
        <w:spacing w:line="560" w:lineRule="exact"/>
        <w:ind w:firstLineChars="200" w:firstLine="480"/>
        <w:rPr>
          <w:rFonts w:ascii="宋体" w:hAnsi="宋体" w:hint="eastAsia"/>
          <w:sz w:val="24"/>
        </w:rPr>
      </w:pPr>
      <w:r w:rsidRPr="00841CBE">
        <w:rPr>
          <w:rFonts w:ascii="宋体" w:hAnsi="宋体" w:hint="eastAsia"/>
          <w:sz w:val="24"/>
        </w:rPr>
        <w:t>2、项目内容：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5313"/>
        <w:gridCol w:w="1408"/>
        <w:gridCol w:w="1242"/>
      </w:tblGrid>
      <w:tr w:rsidR="00AE438C" w:rsidRPr="00182C0F" w14:paraId="789E15CE" w14:textId="77777777" w:rsidTr="00FE4818">
        <w:trPr>
          <w:trHeight w:val="520"/>
        </w:trPr>
        <w:tc>
          <w:tcPr>
            <w:tcW w:w="493" w:type="pct"/>
            <w:shd w:val="clear" w:color="auto" w:fill="auto"/>
            <w:vAlign w:val="center"/>
            <w:hideMark/>
          </w:tcPr>
          <w:p w14:paraId="376DC427"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序号</w:t>
            </w:r>
          </w:p>
        </w:tc>
        <w:tc>
          <w:tcPr>
            <w:tcW w:w="3007" w:type="pct"/>
            <w:shd w:val="clear" w:color="auto" w:fill="auto"/>
            <w:vAlign w:val="center"/>
            <w:hideMark/>
          </w:tcPr>
          <w:p w14:paraId="090AEA82"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配置</w:t>
            </w:r>
          </w:p>
        </w:tc>
        <w:tc>
          <w:tcPr>
            <w:tcW w:w="797" w:type="pct"/>
            <w:shd w:val="clear" w:color="auto" w:fill="auto"/>
            <w:vAlign w:val="center"/>
            <w:hideMark/>
          </w:tcPr>
          <w:p w14:paraId="02D324A5"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质保期（至少）</w:t>
            </w:r>
          </w:p>
        </w:tc>
        <w:tc>
          <w:tcPr>
            <w:tcW w:w="703" w:type="pct"/>
            <w:shd w:val="clear" w:color="auto" w:fill="auto"/>
            <w:vAlign w:val="center"/>
            <w:hideMark/>
          </w:tcPr>
          <w:p w14:paraId="79316FE1"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数量</w:t>
            </w:r>
          </w:p>
        </w:tc>
      </w:tr>
      <w:tr w:rsidR="00AE438C" w:rsidRPr="00182C0F" w14:paraId="373E6568" w14:textId="77777777" w:rsidTr="00FE4818">
        <w:trPr>
          <w:trHeight w:val="820"/>
        </w:trPr>
        <w:tc>
          <w:tcPr>
            <w:tcW w:w="493" w:type="pct"/>
            <w:shd w:val="clear" w:color="auto" w:fill="auto"/>
            <w:vAlign w:val="center"/>
            <w:hideMark/>
          </w:tcPr>
          <w:p w14:paraId="63B7758C"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1</w:t>
            </w:r>
          </w:p>
        </w:tc>
        <w:tc>
          <w:tcPr>
            <w:tcW w:w="3007" w:type="pct"/>
            <w:shd w:val="clear" w:color="auto" w:fill="auto"/>
            <w:vAlign w:val="center"/>
            <w:hideMark/>
          </w:tcPr>
          <w:p w14:paraId="1025637D" w14:textId="77777777" w:rsidR="00AE438C" w:rsidRPr="00E90761" w:rsidRDefault="00AE438C" w:rsidP="00FE4818">
            <w:pPr>
              <w:rPr>
                <w:rFonts w:ascii="等线" w:eastAsia="等线" w:hAnsi="等线" w:cs="宋体"/>
                <w:color w:val="000000"/>
              </w:rPr>
            </w:pPr>
            <w:proofErr w:type="spellStart"/>
            <w:r w:rsidRPr="00E90761">
              <w:rPr>
                <w:rFonts w:ascii="等线" w:eastAsia="等线" w:hAnsi="等线" w:cs="宋体" w:hint="eastAsia"/>
                <w:color w:val="000000"/>
              </w:rPr>
              <w:t>Hygon</w:t>
            </w:r>
            <w:proofErr w:type="spellEnd"/>
            <w:r w:rsidRPr="00E90761">
              <w:rPr>
                <w:rFonts w:ascii="等线" w:eastAsia="等线" w:hAnsi="等线" w:cs="宋体" w:hint="eastAsia"/>
                <w:color w:val="000000"/>
              </w:rPr>
              <w:t xml:space="preserve"> 5285 /散热片 </w:t>
            </w:r>
          </w:p>
        </w:tc>
        <w:tc>
          <w:tcPr>
            <w:tcW w:w="797" w:type="pct"/>
            <w:shd w:val="clear" w:color="auto" w:fill="auto"/>
            <w:vAlign w:val="center"/>
            <w:hideMark/>
          </w:tcPr>
          <w:p w14:paraId="05666DE8"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5年</w:t>
            </w:r>
          </w:p>
        </w:tc>
        <w:tc>
          <w:tcPr>
            <w:tcW w:w="703" w:type="pct"/>
            <w:shd w:val="clear" w:color="auto" w:fill="auto"/>
            <w:vAlign w:val="center"/>
            <w:hideMark/>
          </w:tcPr>
          <w:p w14:paraId="4593194C"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2</w:t>
            </w:r>
          </w:p>
        </w:tc>
      </w:tr>
      <w:tr w:rsidR="00AE438C" w:rsidRPr="00182C0F" w14:paraId="6D649073" w14:textId="77777777" w:rsidTr="00FE4818">
        <w:trPr>
          <w:trHeight w:val="820"/>
        </w:trPr>
        <w:tc>
          <w:tcPr>
            <w:tcW w:w="493" w:type="pct"/>
            <w:shd w:val="clear" w:color="auto" w:fill="auto"/>
            <w:vAlign w:val="center"/>
            <w:hideMark/>
          </w:tcPr>
          <w:p w14:paraId="6FC516BA"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2</w:t>
            </w:r>
          </w:p>
        </w:tc>
        <w:tc>
          <w:tcPr>
            <w:tcW w:w="3007" w:type="pct"/>
            <w:shd w:val="clear" w:color="auto" w:fill="auto"/>
            <w:vAlign w:val="center"/>
            <w:hideMark/>
          </w:tcPr>
          <w:p w14:paraId="7705D680" w14:textId="77777777" w:rsidR="00AE438C" w:rsidRPr="00E90761" w:rsidRDefault="00AE438C" w:rsidP="00FE4818">
            <w:pPr>
              <w:rPr>
                <w:rFonts w:ascii="等线" w:eastAsia="等线" w:hAnsi="等线" w:cs="宋体"/>
                <w:color w:val="000000"/>
              </w:rPr>
            </w:pPr>
            <w:r w:rsidRPr="00E90761">
              <w:rPr>
                <w:rFonts w:ascii="等线" w:eastAsia="等线" w:hAnsi="等线" w:cs="宋体" w:hint="eastAsia"/>
                <w:color w:val="000000"/>
              </w:rPr>
              <w:t>DDR4 2933 32G</w:t>
            </w:r>
          </w:p>
        </w:tc>
        <w:tc>
          <w:tcPr>
            <w:tcW w:w="797" w:type="pct"/>
            <w:shd w:val="clear" w:color="auto" w:fill="auto"/>
            <w:vAlign w:val="center"/>
            <w:hideMark/>
          </w:tcPr>
          <w:p w14:paraId="3602F34C"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5年</w:t>
            </w:r>
          </w:p>
        </w:tc>
        <w:tc>
          <w:tcPr>
            <w:tcW w:w="703" w:type="pct"/>
            <w:shd w:val="clear" w:color="auto" w:fill="auto"/>
            <w:vAlign w:val="center"/>
            <w:hideMark/>
          </w:tcPr>
          <w:p w14:paraId="2A3C7BC2"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4</w:t>
            </w:r>
          </w:p>
        </w:tc>
      </w:tr>
      <w:tr w:rsidR="00AE438C" w:rsidRPr="00182C0F" w14:paraId="28FDB143" w14:textId="77777777" w:rsidTr="00FE4818">
        <w:trPr>
          <w:trHeight w:val="820"/>
        </w:trPr>
        <w:tc>
          <w:tcPr>
            <w:tcW w:w="493" w:type="pct"/>
            <w:shd w:val="clear" w:color="auto" w:fill="auto"/>
            <w:vAlign w:val="center"/>
            <w:hideMark/>
          </w:tcPr>
          <w:p w14:paraId="460676DA"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3</w:t>
            </w:r>
          </w:p>
        </w:tc>
        <w:tc>
          <w:tcPr>
            <w:tcW w:w="3007" w:type="pct"/>
            <w:shd w:val="clear" w:color="auto" w:fill="auto"/>
            <w:vAlign w:val="center"/>
            <w:hideMark/>
          </w:tcPr>
          <w:p w14:paraId="010A5268" w14:textId="77777777" w:rsidR="00AE438C" w:rsidRPr="00E90761" w:rsidRDefault="00AE438C" w:rsidP="00FE4818">
            <w:pPr>
              <w:rPr>
                <w:rFonts w:ascii="等线" w:eastAsia="等线" w:hAnsi="等线" w:cs="宋体"/>
                <w:color w:val="000000"/>
              </w:rPr>
            </w:pPr>
            <w:r w:rsidRPr="00E90761">
              <w:rPr>
                <w:rFonts w:ascii="等线" w:eastAsia="等线" w:hAnsi="等线" w:cs="宋体" w:hint="eastAsia"/>
                <w:color w:val="000000"/>
              </w:rPr>
              <w:t>双口10G 光纤网卡（满配光模块）</w:t>
            </w:r>
          </w:p>
        </w:tc>
        <w:tc>
          <w:tcPr>
            <w:tcW w:w="797" w:type="pct"/>
            <w:shd w:val="clear" w:color="auto" w:fill="auto"/>
            <w:vAlign w:val="center"/>
            <w:hideMark/>
          </w:tcPr>
          <w:p w14:paraId="0407FEA8"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5年</w:t>
            </w:r>
          </w:p>
        </w:tc>
        <w:tc>
          <w:tcPr>
            <w:tcW w:w="703" w:type="pct"/>
            <w:shd w:val="clear" w:color="auto" w:fill="auto"/>
            <w:vAlign w:val="center"/>
            <w:hideMark/>
          </w:tcPr>
          <w:p w14:paraId="41C12037"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2</w:t>
            </w:r>
          </w:p>
        </w:tc>
      </w:tr>
      <w:tr w:rsidR="00AE438C" w:rsidRPr="00182C0F" w14:paraId="44915B3A" w14:textId="77777777" w:rsidTr="00FE4818">
        <w:trPr>
          <w:trHeight w:val="820"/>
        </w:trPr>
        <w:tc>
          <w:tcPr>
            <w:tcW w:w="493" w:type="pct"/>
            <w:shd w:val="clear" w:color="auto" w:fill="auto"/>
            <w:vAlign w:val="center"/>
            <w:hideMark/>
          </w:tcPr>
          <w:p w14:paraId="2786124F"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4</w:t>
            </w:r>
          </w:p>
        </w:tc>
        <w:tc>
          <w:tcPr>
            <w:tcW w:w="3007" w:type="pct"/>
            <w:shd w:val="clear" w:color="auto" w:fill="auto"/>
            <w:vAlign w:val="center"/>
            <w:hideMark/>
          </w:tcPr>
          <w:p w14:paraId="5D7938AA" w14:textId="77777777" w:rsidR="00AE438C" w:rsidRPr="00E90761" w:rsidRDefault="00AE438C" w:rsidP="00FE4818">
            <w:pPr>
              <w:rPr>
                <w:rFonts w:ascii="等线" w:eastAsia="等线" w:hAnsi="等线" w:cs="宋体"/>
                <w:color w:val="000000"/>
              </w:rPr>
            </w:pPr>
            <w:r w:rsidRPr="00E90761">
              <w:rPr>
                <w:rFonts w:ascii="等线" w:eastAsia="等线" w:hAnsi="等线" w:cs="宋体" w:hint="eastAsia"/>
                <w:color w:val="000000"/>
              </w:rPr>
              <w:t>16Gb 双口HBA卡</w:t>
            </w:r>
          </w:p>
        </w:tc>
        <w:tc>
          <w:tcPr>
            <w:tcW w:w="797" w:type="pct"/>
            <w:shd w:val="clear" w:color="auto" w:fill="auto"/>
            <w:vAlign w:val="center"/>
            <w:hideMark/>
          </w:tcPr>
          <w:p w14:paraId="0E7FB50B"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5年</w:t>
            </w:r>
          </w:p>
        </w:tc>
        <w:tc>
          <w:tcPr>
            <w:tcW w:w="703" w:type="pct"/>
            <w:shd w:val="clear" w:color="auto" w:fill="auto"/>
            <w:vAlign w:val="center"/>
            <w:hideMark/>
          </w:tcPr>
          <w:p w14:paraId="54510DF5"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2</w:t>
            </w:r>
          </w:p>
        </w:tc>
      </w:tr>
      <w:tr w:rsidR="00AE438C" w:rsidRPr="00182C0F" w14:paraId="2F949445" w14:textId="77777777" w:rsidTr="00FE4818">
        <w:trPr>
          <w:trHeight w:val="820"/>
        </w:trPr>
        <w:tc>
          <w:tcPr>
            <w:tcW w:w="493" w:type="pct"/>
            <w:shd w:val="clear" w:color="auto" w:fill="auto"/>
            <w:vAlign w:val="center"/>
            <w:hideMark/>
          </w:tcPr>
          <w:p w14:paraId="17659724"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5</w:t>
            </w:r>
          </w:p>
        </w:tc>
        <w:tc>
          <w:tcPr>
            <w:tcW w:w="3007" w:type="pct"/>
            <w:shd w:val="clear" w:color="auto" w:fill="auto"/>
            <w:vAlign w:val="center"/>
            <w:hideMark/>
          </w:tcPr>
          <w:p w14:paraId="2F63F61A" w14:textId="77777777" w:rsidR="00AE438C" w:rsidRPr="00E90761" w:rsidRDefault="00AE438C" w:rsidP="00FE4818">
            <w:pPr>
              <w:rPr>
                <w:rFonts w:ascii="等线" w:eastAsia="等线" w:hAnsi="等线" w:cs="宋体"/>
                <w:color w:val="000000"/>
              </w:rPr>
            </w:pPr>
            <w:r w:rsidRPr="00E90761">
              <w:rPr>
                <w:rFonts w:ascii="等线" w:eastAsia="等线" w:hAnsi="等线" w:cs="宋体" w:hint="eastAsia"/>
                <w:color w:val="000000"/>
              </w:rPr>
              <w:t xml:space="preserve">6TB 3.5吋7.2K 12Gb SAS硬盘 </w:t>
            </w:r>
          </w:p>
        </w:tc>
        <w:tc>
          <w:tcPr>
            <w:tcW w:w="797" w:type="pct"/>
            <w:shd w:val="clear" w:color="auto" w:fill="auto"/>
            <w:vAlign w:val="center"/>
            <w:hideMark/>
          </w:tcPr>
          <w:p w14:paraId="28E51BDD"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5年</w:t>
            </w:r>
          </w:p>
        </w:tc>
        <w:tc>
          <w:tcPr>
            <w:tcW w:w="703" w:type="pct"/>
            <w:shd w:val="clear" w:color="auto" w:fill="auto"/>
            <w:vAlign w:val="center"/>
            <w:hideMark/>
          </w:tcPr>
          <w:p w14:paraId="786AADA5"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2</w:t>
            </w:r>
          </w:p>
        </w:tc>
      </w:tr>
      <w:tr w:rsidR="00AE438C" w:rsidRPr="00182C0F" w14:paraId="15E9C861" w14:textId="77777777" w:rsidTr="00FE4818">
        <w:trPr>
          <w:trHeight w:val="820"/>
        </w:trPr>
        <w:tc>
          <w:tcPr>
            <w:tcW w:w="493" w:type="pct"/>
            <w:shd w:val="clear" w:color="auto" w:fill="auto"/>
            <w:vAlign w:val="center"/>
            <w:hideMark/>
          </w:tcPr>
          <w:p w14:paraId="7208E252"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6</w:t>
            </w:r>
          </w:p>
        </w:tc>
        <w:tc>
          <w:tcPr>
            <w:tcW w:w="3007" w:type="pct"/>
            <w:shd w:val="clear" w:color="auto" w:fill="auto"/>
            <w:vAlign w:val="center"/>
            <w:hideMark/>
          </w:tcPr>
          <w:p w14:paraId="59DF5A06" w14:textId="77777777" w:rsidR="00AE438C" w:rsidRPr="00E90761" w:rsidRDefault="00AE438C" w:rsidP="00FE4818">
            <w:pPr>
              <w:rPr>
                <w:rFonts w:ascii="等线" w:eastAsia="等线" w:hAnsi="等线" w:cs="宋体"/>
                <w:color w:val="000000"/>
              </w:rPr>
            </w:pPr>
            <w:r w:rsidRPr="00E90761">
              <w:rPr>
                <w:rFonts w:ascii="等线" w:eastAsia="等线" w:hAnsi="等线" w:cs="宋体" w:hint="eastAsia"/>
                <w:color w:val="000000"/>
              </w:rPr>
              <w:t>16Gb FC IO模块</w:t>
            </w:r>
          </w:p>
        </w:tc>
        <w:tc>
          <w:tcPr>
            <w:tcW w:w="797" w:type="pct"/>
            <w:shd w:val="clear" w:color="auto" w:fill="auto"/>
            <w:vAlign w:val="center"/>
            <w:hideMark/>
          </w:tcPr>
          <w:p w14:paraId="688D8A4B"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5年</w:t>
            </w:r>
          </w:p>
        </w:tc>
        <w:tc>
          <w:tcPr>
            <w:tcW w:w="703" w:type="pct"/>
            <w:shd w:val="clear" w:color="auto" w:fill="auto"/>
            <w:vAlign w:val="center"/>
            <w:hideMark/>
          </w:tcPr>
          <w:p w14:paraId="18FF5197"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8</w:t>
            </w:r>
          </w:p>
        </w:tc>
      </w:tr>
      <w:tr w:rsidR="00AE438C" w:rsidRPr="00182C0F" w14:paraId="6310EDF9" w14:textId="77777777" w:rsidTr="00FE4818">
        <w:trPr>
          <w:trHeight w:val="820"/>
        </w:trPr>
        <w:tc>
          <w:tcPr>
            <w:tcW w:w="493" w:type="pct"/>
            <w:shd w:val="clear" w:color="auto" w:fill="auto"/>
            <w:vAlign w:val="center"/>
            <w:hideMark/>
          </w:tcPr>
          <w:p w14:paraId="44B8DF65"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7</w:t>
            </w:r>
          </w:p>
        </w:tc>
        <w:tc>
          <w:tcPr>
            <w:tcW w:w="3007" w:type="pct"/>
            <w:shd w:val="clear" w:color="auto" w:fill="auto"/>
            <w:vAlign w:val="center"/>
            <w:hideMark/>
          </w:tcPr>
          <w:p w14:paraId="035EFB57" w14:textId="77777777" w:rsidR="00AE438C" w:rsidRPr="00E90761" w:rsidRDefault="00AE438C" w:rsidP="00FE4818">
            <w:pPr>
              <w:rPr>
                <w:rFonts w:ascii="等线" w:eastAsia="等线" w:hAnsi="等线" w:cs="宋体"/>
                <w:color w:val="000000"/>
              </w:rPr>
            </w:pPr>
            <w:r w:rsidRPr="00E90761">
              <w:rPr>
                <w:rFonts w:ascii="等线" w:eastAsia="等线" w:hAnsi="等线" w:cs="宋体" w:hint="eastAsia"/>
                <w:color w:val="000000"/>
              </w:rPr>
              <w:t>16Gb SFP+</w:t>
            </w:r>
            <w:proofErr w:type="gramStart"/>
            <w:r w:rsidRPr="00E90761">
              <w:rPr>
                <w:rFonts w:ascii="等线" w:eastAsia="等线" w:hAnsi="等线" w:cs="宋体" w:hint="eastAsia"/>
                <w:color w:val="000000"/>
              </w:rPr>
              <w:t>多模光模块</w:t>
            </w:r>
            <w:proofErr w:type="gramEnd"/>
            <w:r w:rsidRPr="00E90761">
              <w:rPr>
                <w:rFonts w:ascii="等线" w:eastAsia="等线" w:hAnsi="等线" w:cs="宋体" w:hint="eastAsia"/>
                <w:color w:val="000000"/>
              </w:rPr>
              <w:t xml:space="preserve"> </w:t>
            </w:r>
          </w:p>
        </w:tc>
        <w:tc>
          <w:tcPr>
            <w:tcW w:w="797" w:type="pct"/>
            <w:shd w:val="clear" w:color="auto" w:fill="auto"/>
            <w:vAlign w:val="center"/>
            <w:hideMark/>
          </w:tcPr>
          <w:p w14:paraId="6DDCDD51"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5年</w:t>
            </w:r>
          </w:p>
        </w:tc>
        <w:tc>
          <w:tcPr>
            <w:tcW w:w="703" w:type="pct"/>
            <w:shd w:val="clear" w:color="auto" w:fill="auto"/>
            <w:vAlign w:val="center"/>
            <w:hideMark/>
          </w:tcPr>
          <w:p w14:paraId="4D236CC7"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4</w:t>
            </w:r>
          </w:p>
        </w:tc>
      </w:tr>
      <w:tr w:rsidR="00AE438C" w:rsidRPr="00182C0F" w14:paraId="76C0372E" w14:textId="77777777" w:rsidTr="00FE4818">
        <w:trPr>
          <w:trHeight w:val="3534"/>
        </w:trPr>
        <w:tc>
          <w:tcPr>
            <w:tcW w:w="493" w:type="pct"/>
            <w:shd w:val="clear" w:color="auto" w:fill="auto"/>
            <w:vAlign w:val="center"/>
            <w:hideMark/>
          </w:tcPr>
          <w:p w14:paraId="1B8667F0"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lastRenderedPageBreak/>
              <w:t>8</w:t>
            </w:r>
          </w:p>
        </w:tc>
        <w:tc>
          <w:tcPr>
            <w:tcW w:w="3007" w:type="pct"/>
            <w:shd w:val="clear" w:color="auto" w:fill="auto"/>
            <w:vAlign w:val="center"/>
            <w:hideMark/>
          </w:tcPr>
          <w:p w14:paraId="0E4E2D0B" w14:textId="77777777" w:rsidR="00AE438C" w:rsidRPr="00E90761" w:rsidRDefault="00AE438C" w:rsidP="00FE4818">
            <w:pPr>
              <w:rPr>
                <w:rFonts w:ascii="等线" w:eastAsia="等线" w:hAnsi="等线" w:cs="宋体"/>
                <w:color w:val="000000"/>
              </w:rPr>
            </w:pPr>
            <w:r w:rsidRPr="00E90761">
              <w:rPr>
                <w:rFonts w:ascii="等线" w:eastAsia="等线" w:hAnsi="等线" w:cs="宋体" w:hint="eastAsia"/>
                <w:color w:val="000000"/>
              </w:rPr>
              <w:t>深信服AD-1000-B1300</w:t>
            </w:r>
            <w:r w:rsidRPr="00E90761">
              <w:rPr>
                <w:rFonts w:ascii="等线" w:eastAsia="等线" w:hAnsi="等线" w:cs="宋体" w:hint="eastAsia"/>
                <w:color w:val="000000"/>
              </w:rPr>
              <w:br/>
              <w:t>性能参数：MAD虚拟个数（709版本才支持）：不支持，4层吞吐量（默认网口）：3Gbps，并发连接数：8000000，4层新建连接数 CPS：100000，7层新建连接数 RPS：150000。</w:t>
            </w:r>
            <w:r w:rsidRPr="00E90761">
              <w:rPr>
                <w:rFonts w:ascii="等线" w:eastAsia="等线" w:hAnsi="等线" w:cs="宋体" w:hint="eastAsia"/>
                <w:color w:val="000000"/>
              </w:rPr>
              <w:br/>
              <w:t xml:space="preserve">硬件参数：规格：1U，内存大小：8G，硬盘容量：128G </w:t>
            </w:r>
            <w:proofErr w:type="spellStart"/>
            <w:r w:rsidRPr="00E90761">
              <w:rPr>
                <w:rFonts w:ascii="等线" w:eastAsia="等线" w:hAnsi="等线" w:cs="宋体" w:hint="eastAsia"/>
                <w:color w:val="000000"/>
              </w:rPr>
              <w:t>minisata</w:t>
            </w:r>
            <w:proofErr w:type="spellEnd"/>
            <w:r w:rsidRPr="00E90761">
              <w:rPr>
                <w:rFonts w:ascii="等线" w:eastAsia="等线" w:hAnsi="等线" w:cs="宋体" w:hint="eastAsia"/>
                <w:color w:val="000000"/>
              </w:rPr>
              <w:t xml:space="preserve"> SSD，电源：单电源，接口：6</w:t>
            </w:r>
            <w:proofErr w:type="gramStart"/>
            <w:r w:rsidRPr="00E90761">
              <w:rPr>
                <w:rFonts w:ascii="等线" w:eastAsia="等线" w:hAnsi="等线" w:cs="宋体" w:hint="eastAsia"/>
                <w:color w:val="000000"/>
              </w:rPr>
              <w:t>千兆电口</w:t>
            </w:r>
            <w:proofErr w:type="gramEnd"/>
            <w:r w:rsidRPr="00E90761">
              <w:rPr>
                <w:rFonts w:ascii="等线" w:eastAsia="等线" w:hAnsi="等线" w:cs="宋体" w:hint="eastAsia"/>
                <w:color w:val="000000"/>
              </w:rPr>
              <w:t>+2</w:t>
            </w:r>
            <w:proofErr w:type="gramStart"/>
            <w:r w:rsidRPr="00E90761">
              <w:rPr>
                <w:rFonts w:ascii="等线" w:eastAsia="等线" w:hAnsi="等线" w:cs="宋体" w:hint="eastAsia"/>
                <w:color w:val="000000"/>
              </w:rPr>
              <w:t>千兆光口</w:t>
            </w:r>
            <w:proofErr w:type="gramEnd"/>
            <w:r w:rsidRPr="00E90761">
              <w:rPr>
                <w:rFonts w:ascii="等线" w:eastAsia="等线" w:hAnsi="等线" w:cs="宋体" w:hint="eastAsia"/>
                <w:color w:val="000000"/>
              </w:rPr>
              <w:t>SFP。</w:t>
            </w:r>
            <w:r w:rsidRPr="00E90761">
              <w:rPr>
                <w:rFonts w:ascii="等线" w:eastAsia="等线" w:hAnsi="等线" w:cs="宋体" w:hint="eastAsia"/>
                <w:color w:val="000000"/>
              </w:rPr>
              <w:br/>
              <w:t>功能描述：深信服应用交付 AD 能够为用户提供包括多数据中心负载均衡、多链路负载均衡、服务器负载均衡的全方位解决方案。不仅实现对各个数据中心、链路以及服务器状态的实时监控，同时根据预设规则，将用户的访问请求分配给相应的数据中心、 链路以及服务器，进而实现数据流的合理分配，使所有的数据中心、链路和服务器都得到充分的利用。深信服应用交付 AD 还支持与各个云平台对接，实现云场景下租户的</w:t>
            </w:r>
            <w:proofErr w:type="gramStart"/>
            <w:r w:rsidRPr="00E90761">
              <w:rPr>
                <w:rFonts w:ascii="等线" w:eastAsia="等线" w:hAnsi="等线" w:cs="宋体" w:hint="eastAsia"/>
                <w:color w:val="000000"/>
              </w:rPr>
              <w:t>自服务</w:t>
            </w:r>
            <w:proofErr w:type="gramEnd"/>
            <w:r w:rsidRPr="00E90761">
              <w:rPr>
                <w:rFonts w:ascii="等线" w:eastAsia="等线" w:hAnsi="等线" w:cs="宋体" w:hint="eastAsia"/>
                <w:color w:val="000000"/>
              </w:rPr>
              <w:t>负载需求；IPv6改造方案，可有效攻克“天窗”问题。</w:t>
            </w:r>
            <w:r w:rsidRPr="00E90761">
              <w:rPr>
                <w:rFonts w:ascii="等线" w:eastAsia="等线" w:hAnsi="等线" w:cs="宋体" w:hint="eastAsia"/>
                <w:color w:val="000000"/>
              </w:rPr>
              <w:br/>
              <w:t>含：</w:t>
            </w:r>
            <w:r w:rsidRPr="00E90761">
              <w:rPr>
                <w:rFonts w:ascii="等线" w:eastAsia="等线" w:hAnsi="等线" w:cs="宋体" w:hint="eastAsia"/>
                <w:color w:val="000000"/>
              </w:rPr>
              <w:br/>
              <w:t>深信服应用交付软件V7.0</w:t>
            </w:r>
            <w:r w:rsidRPr="00E90761">
              <w:rPr>
                <w:rFonts w:ascii="等线" w:eastAsia="等线" w:hAnsi="等线" w:cs="宋体" w:hint="eastAsia"/>
                <w:color w:val="000000"/>
              </w:rPr>
              <w:br/>
              <w:t>产品质保</w:t>
            </w:r>
            <w:r w:rsidRPr="00E90761">
              <w:rPr>
                <w:rFonts w:ascii="等线" w:eastAsia="等线" w:hAnsi="等线" w:cs="宋体" w:hint="eastAsia"/>
                <w:color w:val="000000"/>
              </w:rPr>
              <w:br/>
              <w:t>软件升级</w:t>
            </w:r>
          </w:p>
        </w:tc>
        <w:tc>
          <w:tcPr>
            <w:tcW w:w="797" w:type="pct"/>
            <w:shd w:val="clear" w:color="auto" w:fill="auto"/>
            <w:vAlign w:val="center"/>
            <w:hideMark/>
          </w:tcPr>
          <w:p w14:paraId="6822C414"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3年</w:t>
            </w:r>
          </w:p>
        </w:tc>
        <w:tc>
          <w:tcPr>
            <w:tcW w:w="703" w:type="pct"/>
            <w:shd w:val="clear" w:color="auto" w:fill="auto"/>
            <w:vAlign w:val="center"/>
            <w:hideMark/>
          </w:tcPr>
          <w:p w14:paraId="18C91F3D" w14:textId="77777777" w:rsidR="00AE438C" w:rsidRPr="00E90761" w:rsidRDefault="00AE438C" w:rsidP="00FE4818">
            <w:pPr>
              <w:jc w:val="center"/>
              <w:rPr>
                <w:rFonts w:ascii="等线" w:eastAsia="等线" w:hAnsi="等线" w:cs="宋体"/>
                <w:color w:val="000000"/>
              </w:rPr>
            </w:pPr>
            <w:r w:rsidRPr="00E90761">
              <w:rPr>
                <w:rFonts w:ascii="等线" w:eastAsia="等线" w:hAnsi="等线" w:cs="宋体" w:hint="eastAsia"/>
                <w:color w:val="000000"/>
              </w:rPr>
              <w:t>2</w:t>
            </w:r>
          </w:p>
        </w:tc>
      </w:tr>
    </w:tbl>
    <w:p w14:paraId="4711DF9D" w14:textId="77777777" w:rsidR="00AE438C" w:rsidRPr="00107A61" w:rsidRDefault="00AE438C" w:rsidP="00AE438C">
      <w:pPr>
        <w:tabs>
          <w:tab w:val="left" w:pos="315"/>
          <w:tab w:val="center" w:pos="4153"/>
        </w:tabs>
        <w:spacing w:line="560" w:lineRule="exact"/>
        <w:ind w:firstLineChars="200" w:firstLine="482"/>
        <w:rPr>
          <w:rFonts w:ascii="宋体" w:hAnsi="宋体"/>
          <w:b/>
          <w:bCs/>
          <w:sz w:val="24"/>
        </w:rPr>
      </w:pPr>
      <w:r w:rsidRPr="00107A61">
        <w:rPr>
          <w:rFonts w:ascii="宋体" w:hAnsi="宋体" w:hint="eastAsia"/>
          <w:b/>
          <w:bCs/>
          <w:sz w:val="24"/>
        </w:rPr>
        <w:t>注：所有产品在</w:t>
      </w:r>
      <w:r w:rsidRPr="00107A61">
        <w:rPr>
          <w:rFonts w:ascii="宋体" w:hAnsi="宋体" w:cs="宋体" w:hint="eastAsia"/>
          <w:b/>
          <w:bCs/>
          <w:sz w:val="24"/>
        </w:rPr>
        <w:t>签订合同时提供原厂出具的质保函，未提供原厂出具质保函的将取消合同签订。</w:t>
      </w:r>
    </w:p>
    <w:p w14:paraId="13BC6646" w14:textId="77777777" w:rsidR="00AE438C" w:rsidRPr="00C20237" w:rsidRDefault="00AE438C" w:rsidP="00AE438C">
      <w:pPr>
        <w:tabs>
          <w:tab w:val="left" w:pos="315"/>
          <w:tab w:val="center" w:pos="4153"/>
        </w:tabs>
        <w:spacing w:line="560" w:lineRule="exact"/>
        <w:ind w:firstLineChars="200" w:firstLine="480"/>
        <w:rPr>
          <w:rFonts w:ascii="宋体" w:hAnsi="宋体" w:hint="eastAsia"/>
          <w:sz w:val="24"/>
        </w:rPr>
      </w:pPr>
      <w:r w:rsidRPr="00B7011E">
        <w:rPr>
          <w:rFonts w:ascii="宋体" w:hAnsi="宋体"/>
          <w:sz w:val="24"/>
        </w:rPr>
        <w:t>3</w:t>
      </w:r>
      <w:r w:rsidRPr="00B7011E">
        <w:rPr>
          <w:rFonts w:ascii="宋体" w:hAnsi="宋体" w:hint="eastAsia"/>
          <w:sz w:val="24"/>
        </w:rPr>
        <w:t>、期望收货时间：</w:t>
      </w:r>
      <w:r w:rsidRPr="00B7011E">
        <w:rPr>
          <w:rFonts w:ascii="宋体" w:hAnsi="宋体"/>
          <w:sz w:val="24"/>
        </w:rPr>
        <w:t>2021</w:t>
      </w:r>
      <w:r w:rsidRPr="00B7011E">
        <w:rPr>
          <w:rFonts w:ascii="宋体" w:hAnsi="宋体" w:hint="eastAsia"/>
          <w:sz w:val="24"/>
        </w:rPr>
        <w:t>年5月</w:t>
      </w:r>
    </w:p>
    <w:p w14:paraId="3DAC55E9" w14:textId="77777777" w:rsidR="00AE438C" w:rsidRPr="002279BB" w:rsidRDefault="00AE438C" w:rsidP="00AE438C">
      <w:pPr>
        <w:pStyle w:val="1"/>
        <w:spacing w:before="0" w:after="0" w:line="560" w:lineRule="exact"/>
        <w:jc w:val="left"/>
        <w:rPr>
          <w:b w:val="0"/>
          <w:bCs w:val="0"/>
          <w:sz w:val="32"/>
          <w:szCs w:val="32"/>
        </w:rPr>
      </w:pPr>
      <w:proofErr w:type="spellStart"/>
      <w:r w:rsidRPr="002279BB">
        <w:rPr>
          <w:rFonts w:hint="eastAsia"/>
          <w:b w:val="0"/>
          <w:bCs w:val="0"/>
          <w:sz w:val="32"/>
          <w:szCs w:val="32"/>
        </w:rPr>
        <w:t>二、供应商资格条件要求</w:t>
      </w:r>
      <w:proofErr w:type="spellEnd"/>
      <w:r w:rsidRPr="002279BB">
        <w:rPr>
          <w:rFonts w:hint="eastAsia"/>
          <w:b w:val="0"/>
          <w:bCs w:val="0"/>
          <w:sz w:val="32"/>
          <w:szCs w:val="32"/>
        </w:rPr>
        <w:t>：</w:t>
      </w:r>
    </w:p>
    <w:p w14:paraId="17689441" w14:textId="77777777" w:rsidR="00AE438C" w:rsidRPr="00841CBE" w:rsidRDefault="00AE438C" w:rsidP="00AE438C">
      <w:pPr>
        <w:tabs>
          <w:tab w:val="left" w:pos="315"/>
          <w:tab w:val="center" w:pos="4153"/>
        </w:tabs>
        <w:spacing w:line="560" w:lineRule="exact"/>
        <w:ind w:firstLineChars="200" w:firstLine="480"/>
        <w:rPr>
          <w:rFonts w:ascii="宋体" w:hAnsi="宋体"/>
          <w:sz w:val="24"/>
        </w:rPr>
      </w:pPr>
      <w:r w:rsidRPr="00841CBE">
        <w:rPr>
          <w:rFonts w:ascii="宋体" w:hAnsi="宋体" w:hint="eastAsia"/>
          <w:sz w:val="24"/>
        </w:rPr>
        <w:t>1、具有独立承担民事责任的能力；</w:t>
      </w:r>
    </w:p>
    <w:p w14:paraId="220C3577" w14:textId="77777777" w:rsidR="00AE438C" w:rsidRPr="00841CBE" w:rsidRDefault="00AE438C" w:rsidP="00AE438C">
      <w:pPr>
        <w:tabs>
          <w:tab w:val="left" w:pos="315"/>
          <w:tab w:val="center" w:pos="4153"/>
        </w:tabs>
        <w:spacing w:line="560" w:lineRule="exact"/>
        <w:ind w:firstLineChars="200" w:firstLine="480"/>
        <w:rPr>
          <w:rFonts w:ascii="宋体" w:hAnsi="宋体"/>
          <w:sz w:val="24"/>
        </w:rPr>
      </w:pPr>
      <w:r w:rsidRPr="00841CBE">
        <w:rPr>
          <w:rFonts w:ascii="宋体" w:hAnsi="宋体" w:hint="eastAsia"/>
          <w:sz w:val="24"/>
        </w:rPr>
        <w:t>2、具有良好的商业信誉和健全的财务会计制度；</w:t>
      </w:r>
    </w:p>
    <w:p w14:paraId="496BE461" w14:textId="77777777" w:rsidR="00AE438C" w:rsidRPr="00841CBE" w:rsidRDefault="00AE438C" w:rsidP="00AE438C">
      <w:pPr>
        <w:tabs>
          <w:tab w:val="left" w:pos="315"/>
          <w:tab w:val="center" w:pos="4153"/>
        </w:tabs>
        <w:spacing w:line="560" w:lineRule="exact"/>
        <w:ind w:firstLineChars="200" w:firstLine="480"/>
        <w:rPr>
          <w:rFonts w:ascii="宋体" w:hAnsi="宋体"/>
          <w:sz w:val="24"/>
        </w:rPr>
      </w:pPr>
      <w:r w:rsidRPr="00841CBE">
        <w:rPr>
          <w:rFonts w:ascii="宋体" w:hAnsi="宋体" w:hint="eastAsia"/>
          <w:sz w:val="24"/>
        </w:rPr>
        <w:t>3、具有履行合同所必需的设备和专业技术能力；</w:t>
      </w:r>
    </w:p>
    <w:p w14:paraId="4B254863" w14:textId="77777777" w:rsidR="00AE438C" w:rsidRPr="00841CBE" w:rsidRDefault="00AE438C" w:rsidP="00AE438C">
      <w:pPr>
        <w:tabs>
          <w:tab w:val="left" w:pos="315"/>
          <w:tab w:val="center" w:pos="4153"/>
        </w:tabs>
        <w:spacing w:line="560" w:lineRule="exact"/>
        <w:ind w:firstLineChars="200" w:firstLine="480"/>
        <w:rPr>
          <w:rFonts w:ascii="宋体" w:hAnsi="宋体"/>
          <w:sz w:val="24"/>
        </w:rPr>
      </w:pPr>
      <w:r w:rsidRPr="00841CBE">
        <w:rPr>
          <w:rFonts w:ascii="宋体" w:hAnsi="宋体" w:hint="eastAsia"/>
          <w:sz w:val="24"/>
        </w:rPr>
        <w:t>4、有依法缴纳税收和社会保障资金的良好记录；</w:t>
      </w:r>
    </w:p>
    <w:p w14:paraId="7056CE10" w14:textId="77777777" w:rsidR="00AE438C" w:rsidRPr="00841CBE" w:rsidRDefault="00AE438C" w:rsidP="00AE438C">
      <w:pPr>
        <w:tabs>
          <w:tab w:val="left" w:pos="315"/>
          <w:tab w:val="center" w:pos="4153"/>
        </w:tabs>
        <w:spacing w:line="560" w:lineRule="exact"/>
        <w:ind w:firstLineChars="200" w:firstLine="480"/>
        <w:rPr>
          <w:rFonts w:ascii="宋体" w:hAnsi="宋体"/>
          <w:sz w:val="24"/>
        </w:rPr>
      </w:pPr>
      <w:r w:rsidRPr="00841CBE">
        <w:rPr>
          <w:rFonts w:ascii="宋体" w:hAnsi="宋体" w:hint="eastAsia"/>
          <w:sz w:val="24"/>
        </w:rPr>
        <w:t>5、参加政府采购活动近三年内，在经营活动中没有重大违法记录；</w:t>
      </w:r>
    </w:p>
    <w:p w14:paraId="4D2C1C52" w14:textId="77777777" w:rsidR="00AE438C" w:rsidRPr="002279BB" w:rsidRDefault="00AE438C" w:rsidP="00AE438C">
      <w:pPr>
        <w:pStyle w:val="1"/>
        <w:spacing w:before="0" w:after="0" w:line="560" w:lineRule="exact"/>
        <w:jc w:val="left"/>
        <w:rPr>
          <w:b w:val="0"/>
          <w:bCs w:val="0"/>
          <w:sz w:val="32"/>
          <w:szCs w:val="32"/>
        </w:rPr>
      </w:pPr>
      <w:proofErr w:type="spellStart"/>
      <w:r w:rsidRPr="002279BB">
        <w:rPr>
          <w:rFonts w:hint="eastAsia"/>
          <w:b w:val="0"/>
          <w:bCs w:val="0"/>
          <w:sz w:val="32"/>
          <w:szCs w:val="32"/>
        </w:rPr>
        <w:t>三、响应文件接收信息</w:t>
      </w:r>
      <w:proofErr w:type="spellEnd"/>
      <w:r w:rsidRPr="002279BB">
        <w:rPr>
          <w:rFonts w:hint="eastAsia"/>
          <w:b w:val="0"/>
          <w:bCs w:val="0"/>
          <w:sz w:val="32"/>
          <w:szCs w:val="32"/>
        </w:rPr>
        <w:t xml:space="preserve">： </w:t>
      </w:r>
    </w:p>
    <w:p w14:paraId="30474DD5" w14:textId="77777777" w:rsidR="00AE438C" w:rsidRPr="00BC5E0A" w:rsidRDefault="00AE438C" w:rsidP="00AE438C">
      <w:pPr>
        <w:tabs>
          <w:tab w:val="left" w:pos="315"/>
          <w:tab w:val="center" w:pos="4153"/>
        </w:tabs>
        <w:spacing w:line="560" w:lineRule="exact"/>
        <w:ind w:firstLineChars="200" w:firstLine="480"/>
        <w:rPr>
          <w:rFonts w:ascii="宋体" w:hAnsi="宋体"/>
          <w:sz w:val="24"/>
        </w:rPr>
      </w:pPr>
      <w:r w:rsidRPr="00BC5E0A">
        <w:rPr>
          <w:rFonts w:ascii="宋体" w:hAnsi="宋体" w:hint="eastAsia"/>
          <w:sz w:val="24"/>
        </w:rPr>
        <w:t>1、响应文件开始接收：202</w:t>
      </w:r>
      <w:r w:rsidRPr="00BC5E0A">
        <w:rPr>
          <w:rFonts w:ascii="宋体" w:hAnsi="宋体"/>
          <w:sz w:val="24"/>
        </w:rPr>
        <w:t>1</w:t>
      </w:r>
      <w:r w:rsidRPr="00BC5E0A">
        <w:rPr>
          <w:rFonts w:ascii="宋体" w:hAnsi="宋体" w:hint="eastAsia"/>
          <w:sz w:val="24"/>
        </w:rPr>
        <w:t>年</w:t>
      </w:r>
      <w:r w:rsidRPr="00BC5E0A">
        <w:rPr>
          <w:rFonts w:ascii="宋体" w:hAnsi="宋体"/>
          <w:sz w:val="24"/>
        </w:rPr>
        <w:t>5</w:t>
      </w:r>
      <w:r w:rsidRPr="00BC5E0A">
        <w:rPr>
          <w:rFonts w:ascii="宋体" w:hAnsi="宋体" w:hint="eastAsia"/>
          <w:sz w:val="24"/>
        </w:rPr>
        <w:t>月</w:t>
      </w:r>
      <w:r w:rsidRPr="00BC5E0A">
        <w:rPr>
          <w:rFonts w:ascii="宋体" w:hAnsi="宋体"/>
          <w:sz w:val="24"/>
        </w:rPr>
        <w:t>6</w:t>
      </w:r>
      <w:r w:rsidRPr="00BC5E0A">
        <w:rPr>
          <w:rFonts w:ascii="宋体" w:hAnsi="宋体" w:hint="eastAsia"/>
          <w:sz w:val="24"/>
        </w:rPr>
        <w:t>日（北京时间）</w:t>
      </w:r>
    </w:p>
    <w:p w14:paraId="3A81A844" w14:textId="77777777" w:rsidR="00AE438C" w:rsidRPr="00C20237" w:rsidRDefault="00AE438C" w:rsidP="00AE438C">
      <w:pPr>
        <w:tabs>
          <w:tab w:val="left" w:pos="315"/>
          <w:tab w:val="center" w:pos="4153"/>
        </w:tabs>
        <w:spacing w:line="560" w:lineRule="exact"/>
        <w:ind w:firstLineChars="200" w:firstLine="480"/>
        <w:rPr>
          <w:rFonts w:ascii="宋体" w:hAnsi="宋体"/>
          <w:sz w:val="24"/>
        </w:rPr>
      </w:pPr>
      <w:r w:rsidRPr="00BC5E0A">
        <w:rPr>
          <w:rFonts w:ascii="宋体" w:hAnsi="宋体" w:hint="eastAsia"/>
          <w:sz w:val="24"/>
        </w:rPr>
        <w:lastRenderedPageBreak/>
        <w:t>2、响应文件接收截止：202</w:t>
      </w:r>
      <w:r w:rsidRPr="00BC5E0A">
        <w:rPr>
          <w:rFonts w:ascii="宋体" w:hAnsi="宋体"/>
          <w:sz w:val="24"/>
        </w:rPr>
        <w:t>1</w:t>
      </w:r>
      <w:r w:rsidRPr="00BC5E0A">
        <w:rPr>
          <w:rFonts w:ascii="宋体" w:hAnsi="宋体" w:hint="eastAsia"/>
          <w:sz w:val="24"/>
        </w:rPr>
        <w:t>年</w:t>
      </w:r>
      <w:r w:rsidRPr="00BC5E0A">
        <w:rPr>
          <w:rFonts w:ascii="宋体" w:hAnsi="宋体"/>
          <w:sz w:val="24"/>
        </w:rPr>
        <w:t>5</w:t>
      </w:r>
      <w:r w:rsidRPr="00BC5E0A">
        <w:rPr>
          <w:rFonts w:ascii="宋体" w:hAnsi="宋体" w:hint="eastAsia"/>
          <w:sz w:val="24"/>
        </w:rPr>
        <w:t>月</w:t>
      </w:r>
      <w:r w:rsidRPr="00BC5E0A">
        <w:rPr>
          <w:rFonts w:ascii="宋体" w:hAnsi="宋体"/>
          <w:sz w:val="24"/>
        </w:rPr>
        <w:t>8</w:t>
      </w:r>
      <w:r w:rsidRPr="00BC5E0A">
        <w:rPr>
          <w:rFonts w:ascii="宋体" w:hAnsi="宋体" w:hint="eastAsia"/>
          <w:sz w:val="24"/>
        </w:rPr>
        <w:t>日（北京时间）</w:t>
      </w:r>
    </w:p>
    <w:p w14:paraId="1B2101E9" w14:textId="77777777" w:rsidR="00AE438C" w:rsidRPr="00C20237" w:rsidRDefault="00AE438C" w:rsidP="00AE438C">
      <w:pPr>
        <w:tabs>
          <w:tab w:val="left" w:pos="315"/>
          <w:tab w:val="center" w:pos="4153"/>
        </w:tabs>
        <w:spacing w:line="560" w:lineRule="exact"/>
        <w:ind w:firstLineChars="200" w:firstLine="480"/>
        <w:rPr>
          <w:rFonts w:ascii="宋体" w:hAnsi="宋体"/>
          <w:sz w:val="24"/>
        </w:rPr>
      </w:pPr>
      <w:r w:rsidRPr="00C20237">
        <w:rPr>
          <w:rFonts w:ascii="宋体" w:hAnsi="宋体" w:hint="eastAsia"/>
          <w:sz w:val="24"/>
        </w:rPr>
        <w:t xml:space="preserve">3、接收人：吴晶晶 </w:t>
      </w:r>
      <w:r>
        <w:rPr>
          <w:rFonts w:ascii="宋体" w:hAnsi="宋体"/>
          <w:sz w:val="24"/>
        </w:rPr>
        <w:t xml:space="preserve">  </w:t>
      </w:r>
      <w:r>
        <w:rPr>
          <w:rFonts w:ascii="宋体" w:hAnsi="宋体" w:hint="eastAsia"/>
          <w:sz w:val="24"/>
        </w:rPr>
        <w:t>联系电话：6</w:t>
      </w:r>
      <w:r>
        <w:rPr>
          <w:rFonts w:ascii="宋体" w:hAnsi="宋体"/>
          <w:sz w:val="24"/>
        </w:rPr>
        <w:t>8750874</w:t>
      </w:r>
    </w:p>
    <w:p w14:paraId="5C530CE0" w14:textId="77777777" w:rsidR="00AE438C" w:rsidRPr="00842F71" w:rsidRDefault="00AE438C" w:rsidP="00AE438C">
      <w:pPr>
        <w:tabs>
          <w:tab w:val="left" w:pos="315"/>
          <w:tab w:val="center" w:pos="4153"/>
        </w:tabs>
        <w:spacing w:line="560" w:lineRule="exact"/>
        <w:ind w:firstLineChars="200" w:firstLine="480"/>
        <w:rPr>
          <w:rFonts w:ascii="宋体" w:hAnsi="宋体"/>
          <w:sz w:val="24"/>
        </w:rPr>
      </w:pPr>
      <w:r w:rsidRPr="00842F71">
        <w:rPr>
          <w:rFonts w:ascii="宋体" w:hAnsi="宋体" w:hint="eastAsia"/>
          <w:sz w:val="24"/>
        </w:rPr>
        <w:t>4、文件接收邮箱地址：</w:t>
      </w:r>
      <w:hyperlink r:id="rId6" w:history="1">
        <w:r w:rsidRPr="00842F71">
          <w:rPr>
            <w:rStyle w:val="a8"/>
            <w:rFonts w:ascii="宋体" w:hAnsi="宋体" w:hint="eastAsia"/>
            <w:sz w:val="24"/>
          </w:rPr>
          <w:t>j</w:t>
        </w:r>
        <w:r w:rsidRPr="00842F71">
          <w:rPr>
            <w:rStyle w:val="a8"/>
            <w:rFonts w:ascii="宋体" w:hAnsi="宋体"/>
            <w:sz w:val="24"/>
          </w:rPr>
          <w:t>ingjingwinnie@163.com</w:t>
        </w:r>
      </w:hyperlink>
    </w:p>
    <w:p w14:paraId="7921E748" w14:textId="77777777" w:rsidR="00AE438C" w:rsidRPr="00842F71" w:rsidRDefault="00AE438C" w:rsidP="00AE438C">
      <w:pPr>
        <w:tabs>
          <w:tab w:val="left" w:pos="315"/>
          <w:tab w:val="center" w:pos="4153"/>
        </w:tabs>
        <w:spacing w:line="560" w:lineRule="exact"/>
        <w:ind w:firstLineChars="200" w:firstLine="480"/>
        <w:rPr>
          <w:rFonts w:ascii="宋体" w:hAnsi="宋体" w:hint="eastAsia"/>
          <w:sz w:val="24"/>
        </w:rPr>
      </w:pPr>
      <w:r w:rsidRPr="00842F71">
        <w:rPr>
          <w:rFonts w:ascii="宋体" w:hAnsi="宋体" w:hint="eastAsia"/>
          <w:sz w:val="24"/>
        </w:rPr>
        <w:t>（1）</w:t>
      </w:r>
      <w:r w:rsidRPr="00842F71">
        <w:rPr>
          <w:rFonts w:ascii="宋体" w:hAnsi="宋体" w:hint="eastAsia"/>
          <w:b/>
          <w:bCs/>
          <w:sz w:val="24"/>
        </w:rPr>
        <w:t>邮件主题：</w:t>
      </w:r>
      <w:r w:rsidRPr="00842F71">
        <w:rPr>
          <w:rFonts w:ascii="宋体" w:hAnsi="宋体" w:hint="eastAsia"/>
          <w:sz w:val="24"/>
        </w:rPr>
        <w:t>项目名称+发送时间+公司名称</w:t>
      </w:r>
      <w:r w:rsidRPr="00842F71">
        <w:rPr>
          <w:rFonts w:ascii="宋体" w:hAnsi="宋体"/>
          <w:sz w:val="24"/>
        </w:rPr>
        <w:t>+</w:t>
      </w:r>
      <w:r w:rsidRPr="00842F71">
        <w:rPr>
          <w:rFonts w:ascii="宋体" w:hAnsi="宋体" w:hint="eastAsia"/>
          <w:sz w:val="24"/>
        </w:rPr>
        <w:t>联系人手机号码，其中发送时间格式如：2</w:t>
      </w:r>
      <w:r w:rsidRPr="00842F71">
        <w:rPr>
          <w:rFonts w:ascii="宋体" w:hAnsi="宋体"/>
          <w:sz w:val="24"/>
        </w:rPr>
        <w:t>0210501</w:t>
      </w:r>
    </w:p>
    <w:p w14:paraId="24B2A34E" w14:textId="77777777" w:rsidR="00AE438C" w:rsidRPr="00842F71" w:rsidRDefault="00AE438C" w:rsidP="00AE438C">
      <w:pPr>
        <w:tabs>
          <w:tab w:val="left" w:pos="315"/>
          <w:tab w:val="center" w:pos="4153"/>
        </w:tabs>
        <w:spacing w:line="560" w:lineRule="exact"/>
        <w:ind w:firstLineChars="200" w:firstLine="480"/>
        <w:rPr>
          <w:rFonts w:ascii="宋体" w:hAnsi="宋体"/>
          <w:sz w:val="24"/>
        </w:rPr>
      </w:pPr>
      <w:r w:rsidRPr="00842F71">
        <w:rPr>
          <w:rFonts w:ascii="宋体" w:hAnsi="宋体" w:hint="eastAsia"/>
          <w:sz w:val="24"/>
        </w:rPr>
        <w:t>（</w:t>
      </w:r>
      <w:r w:rsidRPr="00842F71">
        <w:rPr>
          <w:rFonts w:ascii="宋体" w:hAnsi="宋体"/>
          <w:sz w:val="24"/>
        </w:rPr>
        <w:t>2</w:t>
      </w:r>
      <w:r w:rsidRPr="00842F71">
        <w:rPr>
          <w:rFonts w:ascii="宋体" w:hAnsi="宋体" w:hint="eastAsia"/>
          <w:sz w:val="24"/>
        </w:rPr>
        <w:t>）</w:t>
      </w:r>
      <w:r>
        <w:rPr>
          <w:rFonts w:ascii="宋体" w:hAnsi="宋体" w:hint="eastAsia"/>
          <w:b/>
          <w:bCs/>
          <w:sz w:val="24"/>
        </w:rPr>
        <w:t>仅</w:t>
      </w:r>
      <w:r w:rsidRPr="00842F71">
        <w:rPr>
          <w:rFonts w:ascii="宋体" w:hAnsi="宋体" w:hint="eastAsia"/>
          <w:b/>
          <w:bCs/>
          <w:sz w:val="24"/>
        </w:rPr>
        <w:t>接受扫描件pdf档，</w:t>
      </w:r>
      <w:r w:rsidRPr="00842F71">
        <w:rPr>
          <w:rFonts w:ascii="宋体" w:hAnsi="宋体" w:hint="eastAsia"/>
          <w:sz w:val="24"/>
        </w:rPr>
        <w:t>文件发送成功后需与接收人电话确认，否则若接收人未收到响应文件视为无效报名。</w:t>
      </w:r>
    </w:p>
    <w:p w14:paraId="742F9B69" w14:textId="77777777" w:rsidR="00AE438C" w:rsidRPr="00842F71" w:rsidRDefault="00AE438C" w:rsidP="00AE438C">
      <w:pPr>
        <w:tabs>
          <w:tab w:val="left" w:pos="315"/>
          <w:tab w:val="center" w:pos="4153"/>
        </w:tabs>
        <w:spacing w:line="560" w:lineRule="exact"/>
        <w:ind w:firstLineChars="200" w:firstLine="480"/>
        <w:rPr>
          <w:rFonts w:ascii="宋体" w:hAnsi="宋体"/>
          <w:sz w:val="24"/>
        </w:rPr>
      </w:pPr>
      <w:r w:rsidRPr="00842F71">
        <w:rPr>
          <w:rFonts w:ascii="宋体" w:hAnsi="宋体" w:hint="eastAsia"/>
          <w:sz w:val="24"/>
        </w:rPr>
        <w:t>（</w:t>
      </w:r>
      <w:r w:rsidRPr="00842F71">
        <w:rPr>
          <w:rFonts w:ascii="宋体" w:hAnsi="宋体"/>
          <w:sz w:val="24"/>
        </w:rPr>
        <w:t>3</w:t>
      </w:r>
      <w:r w:rsidRPr="00842F71">
        <w:rPr>
          <w:rFonts w:ascii="宋体" w:hAnsi="宋体" w:hint="eastAsia"/>
          <w:sz w:val="24"/>
        </w:rPr>
        <w:t>）</w:t>
      </w:r>
      <w:r w:rsidRPr="00842F71">
        <w:rPr>
          <w:rFonts w:ascii="宋体" w:hAnsi="宋体" w:hint="eastAsia"/>
          <w:b/>
          <w:bCs/>
          <w:sz w:val="24"/>
        </w:rPr>
        <w:t>响应文件必须在接收时间范围内发送至接收人</w:t>
      </w:r>
      <w:r w:rsidRPr="00842F71">
        <w:rPr>
          <w:rFonts w:ascii="宋体" w:hAnsi="宋体" w:hint="eastAsia"/>
          <w:sz w:val="24"/>
        </w:rPr>
        <w:t xml:space="preserve">。其他时间段的响应文件视为无效报名。 </w:t>
      </w:r>
    </w:p>
    <w:p w14:paraId="6169EE33" w14:textId="77777777" w:rsidR="00AE438C" w:rsidRPr="002279BB" w:rsidRDefault="00AE438C" w:rsidP="00AE438C">
      <w:pPr>
        <w:pStyle w:val="1"/>
        <w:spacing w:before="0" w:after="0" w:line="560" w:lineRule="exact"/>
        <w:jc w:val="left"/>
        <w:rPr>
          <w:b w:val="0"/>
          <w:bCs w:val="0"/>
          <w:sz w:val="32"/>
          <w:szCs w:val="32"/>
        </w:rPr>
      </w:pPr>
      <w:proofErr w:type="spellStart"/>
      <w:r w:rsidRPr="002279BB">
        <w:rPr>
          <w:rFonts w:hint="eastAsia"/>
          <w:b w:val="0"/>
          <w:bCs w:val="0"/>
          <w:sz w:val="32"/>
          <w:szCs w:val="32"/>
        </w:rPr>
        <w:t>四、响应文件的组成及要求</w:t>
      </w:r>
      <w:proofErr w:type="spellEnd"/>
      <w:r w:rsidRPr="002279BB">
        <w:rPr>
          <w:rFonts w:hint="eastAsia"/>
          <w:b w:val="0"/>
          <w:bCs w:val="0"/>
          <w:sz w:val="32"/>
          <w:szCs w:val="32"/>
        </w:rPr>
        <w:t>：</w:t>
      </w:r>
    </w:p>
    <w:p w14:paraId="37E3F976" w14:textId="77777777" w:rsidR="00AE438C" w:rsidRDefault="00AE438C" w:rsidP="00AE438C">
      <w:pPr>
        <w:spacing w:line="560" w:lineRule="exact"/>
        <w:ind w:firstLineChars="200" w:firstLine="480"/>
        <w:rPr>
          <w:rFonts w:ascii="宋体" w:hAnsi="宋体"/>
          <w:sz w:val="24"/>
        </w:rPr>
      </w:pPr>
      <w:r>
        <w:rPr>
          <w:rFonts w:ascii="宋体" w:hAnsi="宋体"/>
          <w:sz w:val="24"/>
        </w:rPr>
        <w:t>1</w:t>
      </w:r>
      <w:r w:rsidRPr="00C20237">
        <w:rPr>
          <w:rFonts w:ascii="宋体" w:hAnsi="宋体"/>
          <w:sz w:val="24"/>
        </w:rPr>
        <w:t>、供应</w:t>
      </w:r>
      <w:proofErr w:type="gramStart"/>
      <w:r w:rsidRPr="00C20237">
        <w:rPr>
          <w:rFonts w:ascii="宋体" w:hAnsi="宋体"/>
          <w:sz w:val="24"/>
        </w:rPr>
        <w:t>商关于</w:t>
      </w:r>
      <w:proofErr w:type="gramEnd"/>
      <w:r w:rsidRPr="00C20237">
        <w:rPr>
          <w:rFonts w:ascii="宋体" w:hAnsi="宋体"/>
          <w:sz w:val="24"/>
        </w:rPr>
        <w:t>资格的声明函；</w:t>
      </w:r>
    </w:p>
    <w:p w14:paraId="3FE60307" w14:textId="77777777" w:rsidR="00AE438C" w:rsidRPr="00C20237" w:rsidRDefault="00AE438C" w:rsidP="00AE438C">
      <w:pPr>
        <w:spacing w:line="560" w:lineRule="exact"/>
        <w:ind w:firstLineChars="200" w:firstLine="480"/>
        <w:rPr>
          <w:rFonts w:ascii="宋体" w:hAnsi="宋体"/>
          <w:sz w:val="24"/>
        </w:rPr>
      </w:pPr>
      <w:r>
        <w:rPr>
          <w:rFonts w:ascii="宋体" w:hAnsi="宋体"/>
          <w:sz w:val="24"/>
        </w:rPr>
        <w:t>2</w:t>
      </w:r>
      <w:r w:rsidRPr="00C20237">
        <w:rPr>
          <w:rFonts w:ascii="宋体" w:hAnsi="宋体"/>
          <w:sz w:val="24"/>
        </w:rPr>
        <w:t>、供应</w:t>
      </w:r>
      <w:proofErr w:type="gramStart"/>
      <w:r w:rsidRPr="00C20237">
        <w:rPr>
          <w:rFonts w:ascii="宋体" w:hAnsi="宋体"/>
          <w:sz w:val="24"/>
        </w:rPr>
        <w:t>商情况</w:t>
      </w:r>
      <w:proofErr w:type="gramEnd"/>
      <w:r w:rsidRPr="00C20237">
        <w:rPr>
          <w:rFonts w:ascii="宋体" w:hAnsi="宋体"/>
          <w:sz w:val="24"/>
        </w:rPr>
        <w:t>表</w:t>
      </w:r>
      <w:r w:rsidRPr="00C20237">
        <w:rPr>
          <w:rFonts w:ascii="宋体" w:hAnsi="宋体" w:hint="eastAsia"/>
          <w:sz w:val="24"/>
        </w:rPr>
        <w:t>；</w:t>
      </w:r>
    </w:p>
    <w:p w14:paraId="760EF13E" w14:textId="77777777" w:rsidR="00AE438C" w:rsidRDefault="00AE438C" w:rsidP="00AE438C">
      <w:pPr>
        <w:spacing w:line="560" w:lineRule="exact"/>
        <w:ind w:firstLineChars="200" w:firstLine="480"/>
        <w:rPr>
          <w:rFonts w:ascii="宋体" w:hAnsi="宋体"/>
          <w:sz w:val="24"/>
        </w:rPr>
      </w:pPr>
      <w:r w:rsidRPr="00C20237">
        <w:rPr>
          <w:rFonts w:ascii="宋体" w:hAnsi="宋体"/>
          <w:sz w:val="24"/>
        </w:rPr>
        <w:t>3、</w:t>
      </w:r>
      <w:r w:rsidRPr="00C20237">
        <w:rPr>
          <w:rFonts w:ascii="宋体" w:hAnsi="宋体" w:hint="eastAsia"/>
          <w:sz w:val="24"/>
        </w:rPr>
        <w:t>供应商</w:t>
      </w:r>
      <w:r w:rsidRPr="00C20237">
        <w:rPr>
          <w:rFonts w:ascii="宋体" w:hAnsi="宋体"/>
          <w:sz w:val="24"/>
        </w:rPr>
        <w:t>响应报价表和分项报价表；</w:t>
      </w:r>
    </w:p>
    <w:p w14:paraId="3649BF3A" w14:textId="77777777" w:rsidR="00AE438C" w:rsidRPr="00C20237" w:rsidRDefault="00AE438C" w:rsidP="00AE438C">
      <w:pPr>
        <w:spacing w:line="560" w:lineRule="exact"/>
        <w:ind w:firstLineChars="200" w:firstLine="480"/>
        <w:rPr>
          <w:rFonts w:ascii="宋体" w:hAnsi="宋体"/>
          <w:sz w:val="24"/>
        </w:rPr>
      </w:pPr>
      <w:r>
        <w:rPr>
          <w:rFonts w:ascii="宋体" w:hAnsi="宋体"/>
          <w:sz w:val="24"/>
        </w:rPr>
        <w:t>4</w:t>
      </w:r>
      <w:r w:rsidRPr="00C20237">
        <w:rPr>
          <w:rFonts w:ascii="宋体" w:hAnsi="宋体" w:hint="eastAsia"/>
          <w:sz w:val="24"/>
        </w:rPr>
        <w:t>、法人或者其他组织的营业执照等证明文件，自然人的身份证明；</w:t>
      </w:r>
    </w:p>
    <w:p w14:paraId="4639D688" w14:textId="77777777" w:rsidR="00AE438C" w:rsidRPr="00C20237" w:rsidRDefault="00AE438C" w:rsidP="00AE438C">
      <w:pPr>
        <w:spacing w:line="560" w:lineRule="exact"/>
        <w:ind w:firstLineChars="200" w:firstLine="480"/>
        <w:rPr>
          <w:rFonts w:ascii="宋体" w:hAnsi="宋体"/>
          <w:sz w:val="24"/>
        </w:rPr>
      </w:pPr>
      <w:r w:rsidRPr="00C20237">
        <w:rPr>
          <w:rFonts w:ascii="宋体" w:hAnsi="宋体" w:hint="eastAsia"/>
          <w:sz w:val="24"/>
        </w:rPr>
        <w:t>5、良好的商业信誉和健全的财务会计制度证明的相关材料（最近一期经审计的财务报告或银行出具的资信证明）；</w:t>
      </w:r>
    </w:p>
    <w:p w14:paraId="33E7FDAB" w14:textId="77777777" w:rsidR="00AE438C" w:rsidRPr="00C20237" w:rsidRDefault="00AE438C" w:rsidP="00AE438C">
      <w:pPr>
        <w:spacing w:line="560" w:lineRule="exact"/>
        <w:ind w:firstLineChars="200" w:firstLine="480"/>
        <w:rPr>
          <w:rFonts w:ascii="宋体" w:hAnsi="宋体"/>
          <w:sz w:val="24"/>
        </w:rPr>
      </w:pPr>
      <w:r w:rsidRPr="00C20237">
        <w:rPr>
          <w:rFonts w:ascii="宋体" w:hAnsi="宋体" w:hint="eastAsia"/>
          <w:sz w:val="24"/>
        </w:rPr>
        <w:t>6、有依法缴纳税收和社会保障资金的良好记录的相关材料（最近一期依法缴纳税收的凭据以及近三个月的依法缴纳社会保险的凭据（专用收据或社会保险缴纳清单））；</w:t>
      </w:r>
    </w:p>
    <w:p w14:paraId="65FB4FED" w14:textId="77777777" w:rsidR="00AE438C" w:rsidRPr="00C20237" w:rsidRDefault="00AE438C" w:rsidP="00AE438C">
      <w:pPr>
        <w:spacing w:line="560" w:lineRule="exact"/>
        <w:ind w:firstLineChars="200" w:firstLine="480"/>
        <w:rPr>
          <w:rFonts w:ascii="宋体" w:hAnsi="宋体"/>
          <w:sz w:val="24"/>
        </w:rPr>
      </w:pPr>
      <w:r w:rsidRPr="00C20237">
        <w:rPr>
          <w:rFonts w:ascii="宋体" w:hAnsi="宋体" w:hint="eastAsia"/>
          <w:sz w:val="24"/>
        </w:rPr>
        <w:t>7、具备履行合同所必需的设备和专业技术能力的证明材料（企业法人性质的投标人应在经工商管理部门核准登记注册的经营范围内参与经营活动），例如完成本项目所使用的设备的购置合同或发票、本项目服务人员相关证书和用工合同等证明材料。</w:t>
      </w:r>
    </w:p>
    <w:p w14:paraId="753629E3" w14:textId="77777777" w:rsidR="00AE438C" w:rsidRPr="00C20237" w:rsidRDefault="00AE438C" w:rsidP="00AE438C">
      <w:pPr>
        <w:spacing w:line="560" w:lineRule="exact"/>
        <w:ind w:firstLineChars="200" w:firstLine="480"/>
        <w:rPr>
          <w:rFonts w:ascii="宋体" w:hAnsi="宋体"/>
          <w:sz w:val="24"/>
        </w:rPr>
      </w:pPr>
      <w:r w:rsidRPr="00C20237">
        <w:rPr>
          <w:rFonts w:ascii="宋体" w:hAnsi="宋体" w:hint="eastAsia"/>
          <w:sz w:val="24"/>
        </w:rPr>
        <w:t>8、参加采购活动前3年内在经营活动中没有重大违法记录的书面声明</w:t>
      </w:r>
      <w:r>
        <w:rPr>
          <w:rFonts w:ascii="宋体" w:hAnsi="宋体" w:hint="eastAsia"/>
          <w:sz w:val="24"/>
        </w:rPr>
        <w:t>。</w:t>
      </w:r>
    </w:p>
    <w:p w14:paraId="39F1CDCB" w14:textId="77777777" w:rsidR="00AE438C" w:rsidRPr="002279BB" w:rsidRDefault="00AE438C" w:rsidP="00AE438C">
      <w:pPr>
        <w:pStyle w:val="1"/>
        <w:spacing w:before="0" w:after="0" w:line="560" w:lineRule="exact"/>
        <w:jc w:val="left"/>
        <w:rPr>
          <w:b w:val="0"/>
          <w:bCs w:val="0"/>
          <w:sz w:val="32"/>
          <w:szCs w:val="32"/>
        </w:rPr>
      </w:pPr>
      <w:proofErr w:type="spellStart"/>
      <w:r w:rsidRPr="002279BB">
        <w:rPr>
          <w:rFonts w:hint="eastAsia"/>
          <w:b w:val="0"/>
          <w:bCs w:val="0"/>
          <w:sz w:val="32"/>
          <w:szCs w:val="32"/>
        </w:rPr>
        <w:lastRenderedPageBreak/>
        <w:t>五、联系方式</w:t>
      </w:r>
      <w:proofErr w:type="spellEnd"/>
      <w:r w:rsidRPr="002279BB">
        <w:rPr>
          <w:rFonts w:hint="eastAsia"/>
          <w:b w:val="0"/>
          <w:bCs w:val="0"/>
          <w:sz w:val="32"/>
          <w:szCs w:val="32"/>
        </w:rPr>
        <w:t xml:space="preserve">： </w:t>
      </w:r>
    </w:p>
    <w:p w14:paraId="0C70C6FB" w14:textId="77777777" w:rsidR="00AE438C" w:rsidRPr="00C20237" w:rsidRDefault="00AE438C" w:rsidP="00AE438C">
      <w:pPr>
        <w:tabs>
          <w:tab w:val="left" w:pos="315"/>
          <w:tab w:val="center" w:pos="4153"/>
        </w:tabs>
        <w:spacing w:line="560" w:lineRule="exact"/>
        <w:ind w:firstLineChars="200" w:firstLine="480"/>
        <w:rPr>
          <w:rFonts w:ascii="宋体" w:hAnsi="宋体"/>
          <w:sz w:val="24"/>
        </w:rPr>
      </w:pPr>
      <w:r w:rsidRPr="00C20237">
        <w:rPr>
          <w:rFonts w:ascii="宋体" w:hAnsi="宋体" w:hint="eastAsia"/>
          <w:sz w:val="24"/>
        </w:rPr>
        <w:t>采购人：苏州高新区（虎丘区）社会事业局</w:t>
      </w:r>
    </w:p>
    <w:p w14:paraId="5D8E43AE" w14:textId="77777777" w:rsidR="00AE438C" w:rsidRPr="00C20237" w:rsidRDefault="00AE438C" w:rsidP="00AE438C">
      <w:pPr>
        <w:tabs>
          <w:tab w:val="left" w:pos="315"/>
          <w:tab w:val="center" w:pos="4153"/>
        </w:tabs>
        <w:spacing w:line="560" w:lineRule="exact"/>
        <w:ind w:firstLineChars="200" w:firstLine="480"/>
        <w:rPr>
          <w:rFonts w:ascii="宋体" w:hAnsi="宋体"/>
          <w:sz w:val="24"/>
        </w:rPr>
      </w:pPr>
      <w:r w:rsidRPr="00C20237">
        <w:rPr>
          <w:rFonts w:ascii="宋体" w:hAnsi="宋体" w:hint="eastAsia"/>
          <w:sz w:val="24"/>
        </w:rPr>
        <w:t>地址：苏州高新区科普路58号</w:t>
      </w:r>
    </w:p>
    <w:p w14:paraId="35C74267" w14:textId="77777777" w:rsidR="00AE438C" w:rsidRDefault="00AE438C" w:rsidP="00AE438C">
      <w:pPr>
        <w:tabs>
          <w:tab w:val="left" w:pos="315"/>
          <w:tab w:val="center" w:pos="4153"/>
        </w:tabs>
        <w:spacing w:line="560" w:lineRule="exact"/>
        <w:ind w:firstLineChars="200" w:firstLine="480"/>
        <w:rPr>
          <w:rFonts w:ascii="宋体" w:hAnsi="宋体"/>
          <w:sz w:val="24"/>
        </w:rPr>
      </w:pPr>
      <w:r w:rsidRPr="00C20237">
        <w:rPr>
          <w:rFonts w:ascii="宋体" w:hAnsi="宋体" w:hint="eastAsia"/>
          <w:sz w:val="24"/>
        </w:rPr>
        <w:t xml:space="preserve">联系人：吴晶晶 </w:t>
      </w:r>
      <w:r w:rsidRPr="00C20237">
        <w:rPr>
          <w:rFonts w:ascii="宋体" w:hAnsi="宋体"/>
          <w:sz w:val="24"/>
        </w:rPr>
        <w:t xml:space="preserve"> </w:t>
      </w:r>
      <w:r w:rsidRPr="00C20237">
        <w:rPr>
          <w:rFonts w:ascii="宋体" w:hAnsi="宋体" w:hint="eastAsia"/>
          <w:sz w:val="24"/>
        </w:rPr>
        <w:t xml:space="preserve">                 </w:t>
      </w:r>
    </w:p>
    <w:p w14:paraId="384B3B3E" w14:textId="77777777" w:rsidR="00AE438C" w:rsidRDefault="00AE438C" w:rsidP="00AE438C">
      <w:pPr>
        <w:tabs>
          <w:tab w:val="left" w:pos="315"/>
          <w:tab w:val="center" w:pos="4153"/>
        </w:tabs>
        <w:spacing w:line="560" w:lineRule="exact"/>
        <w:ind w:firstLineChars="200" w:firstLine="480"/>
        <w:rPr>
          <w:rFonts w:ascii="宋体" w:hAnsi="宋体"/>
          <w:sz w:val="24"/>
        </w:rPr>
      </w:pPr>
      <w:r w:rsidRPr="00C20237">
        <w:rPr>
          <w:rFonts w:ascii="宋体" w:hAnsi="宋体" w:hint="eastAsia"/>
          <w:sz w:val="24"/>
        </w:rPr>
        <w:t>电话：0512-68750874</w:t>
      </w:r>
    </w:p>
    <w:p w14:paraId="392C7A7D" w14:textId="77777777" w:rsidR="00AE438C" w:rsidRPr="00C20237" w:rsidRDefault="00AE438C" w:rsidP="00AE438C">
      <w:pPr>
        <w:tabs>
          <w:tab w:val="left" w:pos="315"/>
          <w:tab w:val="center" w:pos="4153"/>
        </w:tabs>
        <w:spacing w:line="560" w:lineRule="exact"/>
        <w:ind w:firstLineChars="200" w:firstLine="480"/>
        <w:rPr>
          <w:rFonts w:ascii="宋体" w:hAnsi="宋体"/>
          <w:sz w:val="24"/>
        </w:rPr>
      </w:pPr>
      <w:r>
        <w:rPr>
          <w:rFonts w:ascii="宋体" w:hAnsi="宋体" w:hint="eastAsia"/>
          <w:sz w:val="24"/>
        </w:rPr>
        <w:t>邮箱：jing</w:t>
      </w:r>
      <w:r>
        <w:rPr>
          <w:rFonts w:ascii="宋体" w:hAnsi="宋体"/>
          <w:sz w:val="24"/>
        </w:rPr>
        <w:t>jingwinnie@163.com</w:t>
      </w:r>
    </w:p>
    <w:p w14:paraId="7A63D364" w14:textId="77777777" w:rsidR="00AE438C" w:rsidRPr="002279BB" w:rsidRDefault="00AE438C" w:rsidP="00AE438C">
      <w:pPr>
        <w:pStyle w:val="1"/>
        <w:spacing w:before="0" w:after="0" w:line="560" w:lineRule="exact"/>
        <w:jc w:val="left"/>
        <w:rPr>
          <w:b w:val="0"/>
          <w:bCs w:val="0"/>
          <w:sz w:val="32"/>
          <w:szCs w:val="32"/>
        </w:rPr>
      </w:pPr>
      <w:r w:rsidRPr="002279BB">
        <w:rPr>
          <w:rFonts w:hint="eastAsia"/>
          <w:b w:val="0"/>
          <w:bCs w:val="0"/>
          <w:sz w:val="32"/>
          <w:szCs w:val="32"/>
          <w:lang w:eastAsia="zh-CN"/>
        </w:rPr>
        <w:t>六</w:t>
      </w:r>
      <w:r w:rsidRPr="002279BB">
        <w:rPr>
          <w:b w:val="0"/>
          <w:bCs w:val="0"/>
          <w:sz w:val="32"/>
          <w:szCs w:val="32"/>
        </w:rPr>
        <w:t>、</w:t>
      </w:r>
      <w:proofErr w:type="spellStart"/>
      <w:r w:rsidRPr="002279BB">
        <w:rPr>
          <w:b w:val="0"/>
          <w:bCs w:val="0"/>
          <w:sz w:val="32"/>
          <w:szCs w:val="32"/>
        </w:rPr>
        <w:t>附件格式</w:t>
      </w:r>
      <w:proofErr w:type="spellEnd"/>
    </w:p>
    <w:p w14:paraId="62B19631" w14:textId="77777777" w:rsidR="00AE438C" w:rsidRPr="00E63F97" w:rsidRDefault="00AE438C" w:rsidP="00AE438C">
      <w:pPr>
        <w:pStyle w:val="2"/>
        <w:rPr>
          <w:b w:val="0"/>
          <w:bCs w:val="0"/>
        </w:rPr>
      </w:pPr>
      <w:proofErr w:type="spellStart"/>
      <w:r w:rsidRPr="00E63F97">
        <w:rPr>
          <w:rFonts w:eastAsia="黑体"/>
          <w:sz w:val="32"/>
          <w:szCs w:val="32"/>
        </w:rPr>
        <w:t>供应商关于资格的声明函</w:t>
      </w:r>
      <w:proofErr w:type="spellEnd"/>
    </w:p>
    <w:p w14:paraId="51DBC12C" w14:textId="77777777" w:rsidR="00AE438C" w:rsidRPr="004A0C7F" w:rsidRDefault="00AE438C" w:rsidP="00AE438C">
      <w:pPr>
        <w:spacing w:line="360" w:lineRule="auto"/>
      </w:pPr>
    </w:p>
    <w:p w14:paraId="768E99FC" w14:textId="77777777" w:rsidR="00AE438C" w:rsidRPr="004A0C7F" w:rsidRDefault="00AE438C" w:rsidP="00AE438C">
      <w:pPr>
        <w:spacing w:line="360" w:lineRule="auto"/>
        <w:ind w:firstLineChars="200" w:firstLine="420"/>
      </w:pPr>
      <w:r w:rsidRPr="004A0C7F">
        <w:t>我</w:t>
      </w:r>
      <w:r w:rsidRPr="004A0C7F">
        <w:rPr>
          <w:rFonts w:hint="eastAsia"/>
        </w:rPr>
        <w:t>单位</w:t>
      </w:r>
      <w:r w:rsidRPr="004A0C7F">
        <w:t>愿参加本次采购活动。我</w:t>
      </w:r>
      <w:r w:rsidRPr="004A0C7F">
        <w:rPr>
          <w:rFonts w:hint="eastAsia"/>
        </w:rPr>
        <w:t>单位</w:t>
      </w:r>
      <w:r w:rsidRPr="004A0C7F">
        <w:t>在</w:t>
      </w:r>
      <w:r w:rsidRPr="004A0C7F">
        <w:rPr>
          <w:rFonts w:hAnsi="宋体"/>
        </w:rPr>
        <w:t>响应文件</w:t>
      </w:r>
      <w:r w:rsidRPr="004A0C7F">
        <w:t>中所有关于资格的文件，证明与陈述均是真实的、准确的。若有违背，我</w:t>
      </w:r>
      <w:r w:rsidRPr="004A0C7F">
        <w:rPr>
          <w:rFonts w:hint="eastAsia"/>
        </w:rPr>
        <w:t>单位</w:t>
      </w:r>
      <w:r w:rsidRPr="004A0C7F">
        <w:t>愿意承担由此而产生的一切后果。</w:t>
      </w:r>
    </w:p>
    <w:p w14:paraId="57B6530E" w14:textId="77777777" w:rsidR="00AE438C" w:rsidRPr="004A0C7F" w:rsidRDefault="00AE438C" w:rsidP="00AE438C">
      <w:pPr>
        <w:spacing w:line="360" w:lineRule="auto"/>
        <w:ind w:firstLineChars="200" w:firstLine="420"/>
      </w:pPr>
    </w:p>
    <w:p w14:paraId="089D1954" w14:textId="77777777" w:rsidR="00AE438C" w:rsidRPr="004A0C7F" w:rsidRDefault="00AE438C" w:rsidP="00AE438C">
      <w:pPr>
        <w:spacing w:line="360" w:lineRule="auto"/>
        <w:ind w:firstLineChars="200" w:firstLine="420"/>
      </w:pPr>
    </w:p>
    <w:p w14:paraId="0DE16BCF" w14:textId="77777777" w:rsidR="00AE438C" w:rsidRPr="004A0C7F" w:rsidRDefault="00AE438C" w:rsidP="00AE438C">
      <w:pPr>
        <w:spacing w:line="360" w:lineRule="auto"/>
        <w:ind w:firstLineChars="200" w:firstLine="420"/>
      </w:pPr>
    </w:p>
    <w:p w14:paraId="1BF191D5" w14:textId="77777777" w:rsidR="00AE438C" w:rsidRPr="004A0C7F" w:rsidRDefault="00AE438C" w:rsidP="00AE438C">
      <w:pPr>
        <w:spacing w:line="360" w:lineRule="auto"/>
        <w:ind w:firstLineChars="2300" w:firstLine="4830"/>
      </w:pPr>
      <w:r w:rsidRPr="004A0C7F">
        <w:t>代表签字：</w:t>
      </w:r>
    </w:p>
    <w:p w14:paraId="1D74639C" w14:textId="77777777" w:rsidR="00AE438C" w:rsidRPr="004A0C7F" w:rsidRDefault="00AE438C" w:rsidP="00AE438C">
      <w:pPr>
        <w:spacing w:line="360" w:lineRule="auto"/>
        <w:ind w:firstLineChars="2300" w:firstLine="4830"/>
      </w:pPr>
    </w:p>
    <w:p w14:paraId="151E193D" w14:textId="77777777" w:rsidR="00AE438C" w:rsidRPr="004A0C7F" w:rsidRDefault="00AE438C" w:rsidP="00AE438C">
      <w:pPr>
        <w:spacing w:line="360" w:lineRule="auto"/>
        <w:ind w:firstLineChars="2300" w:firstLine="4830"/>
      </w:pPr>
      <w:r w:rsidRPr="004A0C7F">
        <w:t>供应商公章：</w:t>
      </w:r>
    </w:p>
    <w:p w14:paraId="3EBAEA2A" w14:textId="77777777" w:rsidR="00AE438C" w:rsidRDefault="00AE438C" w:rsidP="00AE438C">
      <w:pPr>
        <w:spacing w:line="360" w:lineRule="auto"/>
      </w:pPr>
    </w:p>
    <w:p w14:paraId="23B61F28" w14:textId="77777777" w:rsidR="00AE438C" w:rsidRDefault="00AE438C" w:rsidP="00AE438C">
      <w:pPr>
        <w:spacing w:line="360" w:lineRule="auto"/>
      </w:pPr>
    </w:p>
    <w:p w14:paraId="1CD60977" w14:textId="77777777" w:rsidR="00AE438C" w:rsidRDefault="00AE438C" w:rsidP="00AE438C">
      <w:pPr>
        <w:spacing w:line="360" w:lineRule="auto"/>
      </w:pPr>
    </w:p>
    <w:p w14:paraId="5A35DC17" w14:textId="77777777" w:rsidR="00AE438C" w:rsidRDefault="00AE438C" w:rsidP="00AE438C">
      <w:pPr>
        <w:spacing w:line="360" w:lineRule="auto"/>
      </w:pPr>
    </w:p>
    <w:p w14:paraId="5F495198" w14:textId="77777777" w:rsidR="00AE438C" w:rsidRDefault="00AE438C" w:rsidP="00AE438C">
      <w:pPr>
        <w:spacing w:line="360" w:lineRule="auto"/>
      </w:pPr>
    </w:p>
    <w:p w14:paraId="1ACC1BFF" w14:textId="77777777" w:rsidR="00AE438C" w:rsidRPr="000325BC" w:rsidRDefault="00AE438C" w:rsidP="00AE438C">
      <w:pPr>
        <w:pStyle w:val="2"/>
        <w:rPr>
          <w:rFonts w:eastAsia="黑体"/>
          <w:b w:val="0"/>
          <w:bCs w:val="0"/>
          <w:sz w:val="32"/>
          <w:szCs w:val="32"/>
        </w:rPr>
      </w:pPr>
      <w:proofErr w:type="spellStart"/>
      <w:r w:rsidRPr="00A019A4">
        <w:rPr>
          <w:rFonts w:eastAsia="黑体"/>
          <w:b w:val="0"/>
          <w:bCs w:val="0"/>
          <w:sz w:val="32"/>
          <w:szCs w:val="32"/>
        </w:rPr>
        <w:lastRenderedPageBreak/>
        <w:t>供应商情况表</w:t>
      </w:r>
      <w:proofErr w:type="spellEnd"/>
    </w:p>
    <w:p w14:paraId="235ACF12" w14:textId="77777777" w:rsidR="00AE438C" w:rsidRPr="004A0C7F" w:rsidRDefault="00AE438C" w:rsidP="00AE438C">
      <w:pPr>
        <w:spacing w:line="360" w:lineRule="auto"/>
        <w:ind w:right="500"/>
        <w:jc w:val="right"/>
        <w:rPr>
          <w:spacing w:val="20"/>
          <w:szCs w:val="21"/>
        </w:rPr>
      </w:pPr>
      <w:r w:rsidRPr="004A0C7F">
        <w:rPr>
          <w:spacing w:val="20"/>
          <w:szCs w:val="21"/>
        </w:rPr>
        <w:t>年</w:t>
      </w:r>
      <w:r w:rsidRPr="004A0C7F">
        <w:rPr>
          <w:rFonts w:hint="eastAsia"/>
          <w:spacing w:val="20"/>
          <w:szCs w:val="21"/>
        </w:rPr>
        <w:t xml:space="preserve">    </w:t>
      </w:r>
      <w:r w:rsidRPr="004A0C7F">
        <w:rPr>
          <w:spacing w:val="20"/>
          <w:szCs w:val="21"/>
        </w:rPr>
        <w:t>月</w:t>
      </w:r>
      <w:r w:rsidRPr="004A0C7F">
        <w:rPr>
          <w:rFonts w:hint="eastAsia"/>
          <w:spacing w:val="20"/>
          <w:szCs w:val="21"/>
        </w:rPr>
        <w:t xml:space="preserve">    </w:t>
      </w:r>
      <w:r w:rsidRPr="004A0C7F">
        <w:rPr>
          <w:spacing w:val="20"/>
          <w:szCs w:val="21"/>
        </w:rPr>
        <w:t>日</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930"/>
        <w:gridCol w:w="120"/>
        <w:gridCol w:w="735"/>
        <w:gridCol w:w="1005"/>
        <w:gridCol w:w="570"/>
        <w:gridCol w:w="746"/>
        <w:gridCol w:w="1384"/>
        <w:gridCol w:w="611"/>
        <w:gridCol w:w="245"/>
        <w:gridCol w:w="1484"/>
      </w:tblGrid>
      <w:tr w:rsidR="00AE438C" w:rsidRPr="004A0C7F" w14:paraId="6AABDB8A" w14:textId="77777777" w:rsidTr="00FE4818">
        <w:trPr>
          <w:trHeight w:val="1021"/>
        </w:trPr>
        <w:tc>
          <w:tcPr>
            <w:tcW w:w="1788" w:type="dxa"/>
            <w:gridSpan w:val="3"/>
            <w:tcBorders>
              <w:top w:val="single" w:sz="4" w:space="0" w:color="auto"/>
              <w:left w:val="single" w:sz="4" w:space="0" w:color="auto"/>
              <w:bottom w:val="single" w:sz="4" w:space="0" w:color="auto"/>
              <w:right w:val="single" w:sz="4" w:space="0" w:color="auto"/>
            </w:tcBorders>
            <w:vAlign w:val="center"/>
          </w:tcPr>
          <w:p w14:paraId="6DC69950" w14:textId="77777777" w:rsidR="00AE438C" w:rsidRPr="004A0C7F" w:rsidRDefault="00AE438C" w:rsidP="00FE4818">
            <w:pPr>
              <w:spacing w:line="360" w:lineRule="auto"/>
              <w:jc w:val="center"/>
              <w:rPr>
                <w:spacing w:val="20"/>
              </w:rPr>
            </w:pPr>
            <w:r w:rsidRPr="004A0C7F">
              <w:rPr>
                <w:spacing w:val="20"/>
              </w:rPr>
              <w:t>单位名称</w:t>
            </w:r>
          </w:p>
          <w:p w14:paraId="76F47F9B" w14:textId="77777777" w:rsidR="00AE438C" w:rsidRPr="004A0C7F" w:rsidRDefault="00AE438C" w:rsidP="00FE4818">
            <w:pPr>
              <w:spacing w:line="360" w:lineRule="auto"/>
              <w:jc w:val="center"/>
              <w:rPr>
                <w:spacing w:val="20"/>
              </w:rPr>
            </w:pPr>
            <w:r w:rsidRPr="004A0C7F">
              <w:rPr>
                <w:spacing w:val="20"/>
              </w:rPr>
              <w:t>（盖章）</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1CD04CBB" w14:textId="77777777" w:rsidR="00AE438C" w:rsidRPr="004A0C7F" w:rsidRDefault="00AE438C" w:rsidP="00FE4818">
            <w:pPr>
              <w:spacing w:line="360" w:lineRule="auto"/>
              <w:jc w:val="center"/>
              <w:rPr>
                <w:spacing w:val="20"/>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14:paraId="7E1C594D" w14:textId="77777777" w:rsidR="00AE438C" w:rsidRPr="004A0C7F" w:rsidRDefault="00AE438C" w:rsidP="00FE4818">
            <w:pPr>
              <w:spacing w:line="360" w:lineRule="auto"/>
              <w:jc w:val="center"/>
              <w:rPr>
                <w:spacing w:val="20"/>
              </w:rPr>
            </w:pPr>
            <w:r w:rsidRPr="004A0C7F">
              <w:rPr>
                <w:spacing w:val="20"/>
              </w:rPr>
              <w:t>注册号</w:t>
            </w:r>
          </w:p>
        </w:tc>
        <w:tc>
          <w:tcPr>
            <w:tcW w:w="1384" w:type="dxa"/>
            <w:tcBorders>
              <w:top w:val="single" w:sz="4" w:space="0" w:color="auto"/>
              <w:left w:val="single" w:sz="4" w:space="0" w:color="auto"/>
              <w:bottom w:val="single" w:sz="4" w:space="0" w:color="auto"/>
              <w:right w:val="single" w:sz="4" w:space="0" w:color="auto"/>
            </w:tcBorders>
            <w:vAlign w:val="center"/>
          </w:tcPr>
          <w:p w14:paraId="209AE818" w14:textId="77777777" w:rsidR="00AE438C" w:rsidRPr="004A0C7F" w:rsidRDefault="00AE438C" w:rsidP="00FE4818">
            <w:pPr>
              <w:spacing w:line="360" w:lineRule="auto"/>
              <w:jc w:val="center"/>
              <w:rPr>
                <w:spacing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71C6A3C7" w14:textId="77777777" w:rsidR="00AE438C" w:rsidRPr="004A0C7F" w:rsidRDefault="00AE438C" w:rsidP="00FE4818">
            <w:pPr>
              <w:spacing w:line="360" w:lineRule="auto"/>
              <w:jc w:val="center"/>
              <w:rPr>
                <w:spacing w:val="20"/>
              </w:rPr>
            </w:pPr>
            <w:r w:rsidRPr="004A0C7F">
              <w:rPr>
                <w:spacing w:val="20"/>
              </w:rPr>
              <w:t>电话</w:t>
            </w:r>
          </w:p>
        </w:tc>
        <w:tc>
          <w:tcPr>
            <w:tcW w:w="1484" w:type="dxa"/>
            <w:tcBorders>
              <w:top w:val="single" w:sz="4" w:space="0" w:color="auto"/>
              <w:left w:val="single" w:sz="4" w:space="0" w:color="auto"/>
              <w:bottom w:val="single" w:sz="4" w:space="0" w:color="auto"/>
              <w:right w:val="single" w:sz="4" w:space="0" w:color="auto"/>
            </w:tcBorders>
            <w:vAlign w:val="center"/>
          </w:tcPr>
          <w:p w14:paraId="6C85F8EF" w14:textId="77777777" w:rsidR="00AE438C" w:rsidRPr="004A0C7F" w:rsidRDefault="00AE438C" w:rsidP="00FE4818">
            <w:pPr>
              <w:spacing w:line="360" w:lineRule="auto"/>
              <w:jc w:val="center"/>
              <w:rPr>
                <w:spacing w:val="20"/>
              </w:rPr>
            </w:pPr>
          </w:p>
        </w:tc>
      </w:tr>
      <w:tr w:rsidR="00AE438C" w:rsidRPr="004A0C7F" w14:paraId="00CEEE2F" w14:textId="77777777" w:rsidTr="00FE4818">
        <w:trPr>
          <w:trHeight w:val="908"/>
        </w:trPr>
        <w:tc>
          <w:tcPr>
            <w:tcW w:w="1788" w:type="dxa"/>
            <w:gridSpan w:val="3"/>
            <w:tcBorders>
              <w:top w:val="single" w:sz="4" w:space="0" w:color="auto"/>
              <w:left w:val="single" w:sz="4" w:space="0" w:color="auto"/>
              <w:bottom w:val="single" w:sz="4" w:space="0" w:color="auto"/>
              <w:right w:val="single" w:sz="4" w:space="0" w:color="auto"/>
            </w:tcBorders>
            <w:vAlign w:val="center"/>
          </w:tcPr>
          <w:p w14:paraId="5E121A91" w14:textId="77777777" w:rsidR="00AE438C" w:rsidRPr="004A0C7F" w:rsidRDefault="00AE438C" w:rsidP="00FE4818">
            <w:pPr>
              <w:spacing w:line="360" w:lineRule="auto"/>
              <w:jc w:val="center"/>
              <w:rPr>
                <w:spacing w:val="20"/>
              </w:rPr>
            </w:pPr>
            <w:r w:rsidRPr="004A0C7F">
              <w:rPr>
                <w:spacing w:val="20"/>
              </w:rPr>
              <w:t>地址</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779219EB" w14:textId="77777777" w:rsidR="00AE438C" w:rsidRPr="004A0C7F" w:rsidRDefault="00AE438C" w:rsidP="00FE4818">
            <w:pPr>
              <w:spacing w:line="360" w:lineRule="auto"/>
              <w:jc w:val="center"/>
              <w:rPr>
                <w:spacing w:val="20"/>
              </w:rPr>
            </w:pPr>
          </w:p>
        </w:tc>
        <w:tc>
          <w:tcPr>
            <w:tcW w:w="1316" w:type="dxa"/>
            <w:gridSpan w:val="2"/>
            <w:tcBorders>
              <w:top w:val="single" w:sz="4" w:space="0" w:color="auto"/>
              <w:left w:val="single" w:sz="4" w:space="0" w:color="auto"/>
              <w:bottom w:val="single" w:sz="4" w:space="0" w:color="auto"/>
              <w:right w:val="single" w:sz="4" w:space="0" w:color="auto"/>
            </w:tcBorders>
            <w:vAlign w:val="center"/>
          </w:tcPr>
          <w:p w14:paraId="3AF94621" w14:textId="77777777" w:rsidR="00AE438C" w:rsidRPr="004A0C7F" w:rsidRDefault="00AE438C" w:rsidP="00FE4818">
            <w:pPr>
              <w:spacing w:line="360" w:lineRule="auto"/>
              <w:jc w:val="center"/>
              <w:rPr>
                <w:spacing w:val="20"/>
              </w:rPr>
            </w:pPr>
            <w:r w:rsidRPr="004A0C7F">
              <w:rPr>
                <w:spacing w:val="20"/>
              </w:rPr>
              <w:t>注册资金</w:t>
            </w:r>
          </w:p>
        </w:tc>
        <w:tc>
          <w:tcPr>
            <w:tcW w:w="1384" w:type="dxa"/>
            <w:tcBorders>
              <w:top w:val="single" w:sz="4" w:space="0" w:color="auto"/>
              <w:left w:val="single" w:sz="4" w:space="0" w:color="auto"/>
              <w:bottom w:val="single" w:sz="4" w:space="0" w:color="auto"/>
              <w:right w:val="single" w:sz="4" w:space="0" w:color="auto"/>
            </w:tcBorders>
            <w:vAlign w:val="center"/>
          </w:tcPr>
          <w:p w14:paraId="08044046" w14:textId="77777777" w:rsidR="00AE438C" w:rsidRPr="004A0C7F" w:rsidRDefault="00AE438C" w:rsidP="00FE4818">
            <w:pPr>
              <w:spacing w:line="360" w:lineRule="auto"/>
              <w:jc w:val="center"/>
              <w:rPr>
                <w:spacing w:val="20"/>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26228091" w14:textId="77777777" w:rsidR="00AE438C" w:rsidRPr="004A0C7F" w:rsidRDefault="00AE438C" w:rsidP="00FE4818">
            <w:pPr>
              <w:spacing w:line="360" w:lineRule="auto"/>
              <w:jc w:val="center"/>
              <w:rPr>
                <w:spacing w:val="20"/>
              </w:rPr>
            </w:pPr>
            <w:r w:rsidRPr="004A0C7F">
              <w:rPr>
                <w:spacing w:val="20"/>
              </w:rPr>
              <w:t>传真</w:t>
            </w:r>
          </w:p>
        </w:tc>
        <w:tc>
          <w:tcPr>
            <w:tcW w:w="1484" w:type="dxa"/>
            <w:tcBorders>
              <w:top w:val="single" w:sz="4" w:space="0" w:color="auto"/>
              <w:left w:val="single" w:sz="4" w:space="0" w:color="auto"/>
              <w:bottom w:val="single" w:sz="4" w:space="0" w:color="auto"/>
              <w:right w:val="single" w:sz="4" w:space="0" w:color="auto"/>
            </w:tcBorders>
            <w:vAlign w:val="center"/>
          </w:tcPr>
          <w:p w14:paraId="14AB0AED" w14:textId="77777777" w:rsidR="00AE438C" w:rsidRPr="004A0C7F" w:rsidRDefault="00AE438C" w:rsidP="00FE4818">
            <w:pPr>
              <w:spacing w:line="360" w:lineRule="auto"/>
              <w:jc w:val="center"/>
              <w:rPr>
                <w:spacing w:val="20"/>
              </w:rPr>
            </w:pPr>
          </w:p>
        </w:tc>
      </w:tr>
      <w:tr w:rsidR="00AE438C" w:rsidRPr="004A0C7F" w14:paraId="375586BC" w14:textId="77777777" w:rsidTr="00FE4818">
        <w:trPr>
          <w:trHeight w:val="1090"/>
        </w:trPr>
        <w:tc>
          <w:tcPr>
            <w:tcW w:w="1788" w:type="dxa"/>
            <w:gridSpan w:val="3"/>
            <w:tcBorders>
              <w:top w:val="single" w:sz="4" w:space="0" w:color="auto"/>
              <w:left w:val="single" w:sz="4" w:space="0" w:color="auto"/>
              <w:bottom w:val="single" w:sz="4" w:space="0" w:color="auto"/>
              <w:right w:val="single" w:sz="4" w:space="0" w:color="auto"/>
            </w:tcBorders>
            <w:vAlign w:val="center"/>
          </w:tcPr>
          <w:p w14:paraId="1D942A83" w14:textId="77777777" w:rsidR="00AE438C" w:rsidRPr="004A0C7F" w:rsidRDefault="00AE438C" w:rsidP="00FE4818">
            <w:pPr>
              <w:spacing w:line="360" w:lineRule="auto"/>
              <w:jc w:val="center"/>
              <w:rPr>
                <w:spacing w:val="20"/>
              </w:rPr>
            </w:pPr>
            <w:r w:rsidRPr="004A0C7F">
              <w:rPr>
                <w:spacing w:val="20"/>
              </w:rPr>
              <w:t>一、单位简历及机构</w:t>
            </w:r>
          </w:p>
        </w:tc>
        <w:tc>
          <w:tcPr>
            <w:tcW w:w="6780" w:type="dxa"/>
            <w:gridSpan w:val="8"/>
            <w:tcBorders>
              <w:top w:val="single" w:sz="4" w:space="0" w:color="auto"/>
              <w:left w:val="single" w:sz="4" w:space="0" w:color="auto"/>
              <w:bottom w:val="single" w:sz="4" w:space="0" w:color="auto"/>
              <w:right w:val="single" w:sz="4" w:space="0" w:color="auto"/>
            </w:tcBorders>
            <w:vAlign w:val="center"/>
          </w:tcPr>
          <w:p w14:paraId="582FA839" w14:textId="77777777" w:rsidR="00AE438C" w:rsidRPr="004A0C7F" w:rsidRDefault="00AE438C" w:rsidP="00FE4818">
            <w:pPr>
              <w:spacing w:line="360" w:lineRule="auto"/>
              <w:jc w:val="center"/>
              <w:rPr>
                <w:spacing w:val="20"/>
              </w:rPr>
            </w:pPr>
          </w:p>
        </w:tc>
      </w:tr>
      <w:tr w:rsidR="00AE438C" w:rsidRPr="004A0C7F" w14:paraId="26DC6E26" w14:textId="77777777" w:rsidTr="00FE4818">
        <w:trPr>
          <w:trHeight w:val="1159"/>
        </w:trPr>
        <w:tc>
          <w:tcPr>
            <w:tcW w:w="1788" w:type="dxa"/>
            <w:gridSpan w:val="3"/>
            <w:tcBorders>
              <w:top w:val="single" w:sz="4" w:space="0" w:color="auto"/>
              <w:left w:val="single" w:sz="4" w:space="0" w:color="auto"/>
              <w:bottom w:val="single" w:sz="4" w:space="0" w:color="auto"/>
              <w:right w:val="single" w:sz="4" w:space="0" w:color="auto"/>
            </w:tcBorders>
            <w:vAlign w:val="center"/>
          </w:tcPr>
          <w:p w14:paraId="671EAB5E" w14:textId="77777777" w:rsidR="00AE438C" w:rsidRPr="004A0C7F" w:rsidRDefault="00AE438C" w:rsidP="00FE4818">
            <w:pPr>
              <w:spacing w:line="360" w:lineRule="auto"/>
              <w:jc w:val="center"/>
              <w:rPr>
                <w:spacing w:val="20"/>
              </w:rPr>
            </w:pPr>
            <w:r w:rsidRPr="004A0C7F">
              <w:rPr>
                <w:spacing w:val="20"/>
              </w:rPr>
              <w:t>二、单位优势及特长</w:t>
            </w:r>
          </w:p>
        </w:tc>
        <w:tc>
          <w:tcPr>
            <w:tcW w:w="6780" w:type="dxa"/>
            <w:gridSpan w:val="8"/>
            <w:tcBorders>
              <w:top w:val="single" w:sz="4" w:space="0" w:color="auto"/>
              <w:left w:val="single" w:sz="4" w:space="0" w:color="auto"/>
              <w:bottom w:val="single" w:sz="4" w:space="0" w:color="auto"/>
              <w:right w:val="single" w:sz="4" w:space="0" w:color="auto"/>
            </w:tcBorders>
            <w:vAlign w:val="center"/>
          </w:tcPr>
          <w:p w14:paraId="1EA12385" w14:textId="77777777" w:rsidR="00AE438C" w:rsidRPr="004A0C7F" w:rsidRDefault="00AE438C" w:rsidP="00FE4818">
            <w:pPr>
              <w:spacing w:line="360" w:lineRule="auto"/>
              <w:jc w:val="center"/>
              <w:rPr>
                <w:spacing w:val="20"/>
              </w:rPr>
            </w:pPr>
          </w:p>
        </w:tc>
      </w:tr>
      <w:tr w:rsidR="00AE438C" w:rsidRPr="004A0C7F" w14:paraId="355D86B6" w14:textId="77777777" w:rsidTr="00FE4818">
        <w:trPr>
          <w:cantSplit/>
          <w:trHeight w:val="919"/>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717A708F" w14:textId="77777777" w:rsidR="00AE438C" w:rsidRPr="004A0C7F" w:rsidRDefault="00AE438C" w:rsidP="00FE4818">
            <w:pPr>
              <w:spacing w:line="360" w:lineRule="auto"/>
              <w:jc w:val="center"/>
              <w:rPr>
                <w:spacing w:val="20"/>
              </w:rPr>
            </w:pPr>
            <w:r w:rsidRPr="004A0C7F">
              <w:rPr>
                <w:spacing w:val="20"/>
              </w:rPr>
              <w:t>三、单</w:t>
            </w:r>
          </w:p>
          <w:p w14:paraId="013D061B" w14:textId="77777777" w:rsidR="00AE438C" w:rsidRPr="004A0C7F" w:rsidRDefault="00AE438C" w:rsidP="00FE4818">
            <w:pPr>
              <w:spacing w:line="360" w:lineRule="auto"/>
              <w:jc w:val="center"/>
              <w:rPr>
                <w:spacing w:val="20"/>
              </w:rPr>
            </w:pPr>
            <w:r w:rsidRPr="004A0C7F">
              <w:rPr>
                <w:spacing w:val="20"/>
              </w:rPr>
              <w:t>位</w:t>
            </w:r>
          </w:p>
          <w:p w14:paraId="1D1FD981" w14:textId="77777777" w:rsidR="00AE438C" w:rsidRPr="004A0C7F" w:rsidRDefault="00AE438C" w:rsidP="00FE4818">
            <w:pPr>
              <w:spacing w:line="360" w:lineRule="auto"/>
              <w:jc w:val="center"/>
              <w:rPr>
                <w:spacing w:val="20"/>
              </w:rPr>
            </w:pPr>
            <w:r w:rsidRPr="004A0C7F">
              <w:rPr>
                <w:spacing w:val="20"/>
              </w:rPr>
              <w:t>概</w:t>
            </w:r>
          </w:p>
          <w:p w14:paraId="69E7FD55" w14:textId="77777777" w:rsidR="00AE438C" w:rsidRPr="004A0C7F" w:rsidRDefault="00AE438C" w:rsidP="00FE4818">
            <w:pPr>
              <w:spacing w:line="360" w:lineRule="auto"/>
              <w:jc w:val="center"/>
              <w:rPr>
                <w:spacing w:val="20"/>
              </w:rPr>
            </w:pPr>
            <w:proofErr w:type="gramStart"/>
            <w:r w:rsidRPr="004A0C7F">
              <w:rPr>
                <w:spacing w:val="20"/>
              </w:rPr>
              <w:t>况</w:t>
            </w:r>
            <w:proofErr w:type="gramEnd"/>
          </w:p>
        </w:tc>
        <w:tc>
          <w:tcPr>
            <w:tcW w:w="1785" w:type="dxa"/>
            <w:gridSpan w:val="3"/>
            <w:tcBorders>
              <w:top w:val="single" w:sz="4" w:space="0" w:color="auto"/>
              <w:left w:val="single" w:sz="4" w:space="0" w:color="auto"/>
              <w:bottom w:val="single" w:sz="4" w:space="0" w:color="auto"/>
              <w:right w:val="single" w:sz="4" w:space="0" w:color="auto"/>
            </w:tcBorders>
            <w:vAlign w:val="center"/>
          </w:tcPr>
          <w:p w14:paraId="03EE9890" w14:textId="77777777" w:rsidR="00AE438C" w:rsidRPr="004A0C7F" w:rsidRDefault="00AE438C" w:rsidP="00FE4818">
            <w:pPr>
              <w:spacing w:line="360" w:lineRule="auto"/>
              <w:jc w:val="center"/>
              <w:rPr>
                <w:spacing w:val="20"/>
              </w:rPr>
            </w:pPr>
            <w:r w:rsidRPr="004A0C7F">
              <w:rPr>
                <w:spacing w:val="20"/>
              </w:rPr>
              <w:t>职工总数</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735F6CAE" w14:textId="77777777" w:rsidR="00AE438C" w:rsidRPr="004A0C7F" w:rsidRDefault="00AE438C" w:rsidP="00FE4818">
            <w:pPr>
              <w:spacing w:line="360" w:lineRule="auto"/>
              <w:jc w:val="center"/>
              <w:rPr>
                <w:spacing w:val="20"/>
              </w:rPr>
            </w:pPr>
          </w:p>
        </w:tc>
        <w:tc>
          <w:tcPr>
            <w:tcW w:w="2741" w:type="dxa"/>
            <w:gridSpan w:val="3"/>
            <w:tcBorders>
              <w:top w:val="single" w:sz="4" w:space="0" w:color="auto"/>
              <w:left w:val="single" w:sz="4" w:space="0" w:color="auto"/>
              <w:bottom w:val="single" w:sz="4" w:space="0" w:color="auto"/>
              <w:right w:val="single" w:sz="4" w:space="0" w:color="auto"/>
            </w:tcBorders>
            <w:vAlign w:val="center"/>
          </w:tcPr>
          <w:p w14:paraId="2ED93B09" w14:textId="77777777" w:rsidR="00AE438C" w:rsidRPr="004A0C7F" w:rsidRDefault="00AE438C" w:rsidP="00FE4818">
            <w:pPr>
              <w:spacing w:line="360" w:lineRule="auto"/>
              <w:jc w:val="center"/>
              <w:rPr>
                <w:spacing w:val="20"/>
              </w:rPr>
            </w:pPr>
            <w:r w:rsidRPr="004A0C7F">
              <w:rPr>
                <w:spacing w:val="20"/>
              </w:rPr>
              <w:t>其中：中级职称人员</w:t>
            </w: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EBA8A6E" w14:textId="77777777" w:rsidR="00AE438C" w:rsidRPr="004A0C7F" w:rsidRDefault="00AE438C" w:rsidP="00FE4818">
            <w:pPr>
              <w:spacing w:line="360" w:lineRule="auto"/>
              <w:jc w:val="center"/>
              <w:rPr>
                <w:spacing w:val="20"/>
              </w:rPr>
            </w:pPr>
          </w:p>
        </w:tc>
      </w:tr>
      <w:tr w:rsidR="00AE438C" w:rsidRPr="004A0C7F" w14:paraId="50E212F4" w14:textId="77777777" w:rsidTr="00FE4818">
        <w:trPr>
          <w:cantSplit/>
          <w:trHeight w:val="931"/>
        </w:trPr>
        <w:tc>
          <w:tcPr>
            <w:tcW w:w="738" w:type="dxa"/>
            <w:vMerge/>
            <w:tcBorders>
              <w:top w:val="single" w:sz="4" w:space="0" w:color="auto"/>
              <w:left w:val="single" w:sz="4" w:space="0" w:color="auto"/>
              <w:bottom w:val="single" w:sz="4" w:space="0" w:color="auto"/>
              <w:right w:val="single" w:sz="4" w:space="0" w:color="auto"/>
            </w:tcBorders>
            <w:vAlign w:val="center"/>
          </w:tcPr>
          <w:p w14:paraId="6005CB68" w14:textId="77777777" w:rsidR="00AE438C" w:rsidRPr="004A0C7F" w:rsidRDefault="00AE438C" w:rsidP="00FE4818">
            <w:pPr>
              <w:rPr>
                <w:spacing w:val="20"/>
              </w:rPr>
            </w:pPr>
          </w:p>
        </w:tc>
        <w:tc>
          <w:tcPr>
            <w:tcW w:w="7830" w:type="dxa"/>
            <w:gridSpan w:val="10"/>
            <w:tcBorders>
              <w:top w:val="single" w:sz="4" w:space="0" w:color="auto"/>
              <w:left w:val="single" w:sz="4" w:space="0" w:color="auto"/>
              <w:bottom w:val="single" w:sz="4" w:space="0" w:color="auto"/>
              <w:right w:val="single" w:sz="4" w:space="0" w:color="auto"/>
            </w:tcBorders>
            <w:vAlign w:val="center"/>
          </w:tcPr>
          <w:p w14:paraId="59594612" w14:textId="77777777" w:rsidR="00AE438C" w:rsidRPr="004A0C7F" w:rsidRDefault="00AE438C" w:rsidP="00FE4818">
            <w:pPr>
              <w:spacing w:line="360" w:lineRule="auto"/>
              <w:rPr>
                <w:spacing w:val="20"/>
              </w:rPr>
            </w:pPr>
            <w:r w:rsidRPr="004A0C7F">
              <w:rPr>
                <w:spacing w:val="20"/>
              </w:rPr>
              <w:t>资产总计：万元；资产净值：万元</w:t>
            </w:r>
          </w:p>
        </w:tc>
      </w:tr>
      <w:tr w:rsidR="00AE438C" w:rsidRPr="004A0C7F" w14:paraId="19ECAA01" w14:textId="77777777" w:rsidTr="00FE4818">
        <w:trPr>
          <w:cantSplit/>
          <w:trHeight w:val="930"/>
        </w:trPr>
        <w:tc>
          <w:tcPr>
            <w:tcW w:w="738" w:type="dxa"/>
            <w:vMerge/>
            <w:tcBorders>
              <w:top w:val="single" w:sz="4" w:space="0" w:color="auto"/>
              <w:left w:val="single" w:sz="4" w:space="0" w:color="auto"/>
              <w:bottom w:val="single" w:sz="4" w:space="0" w:color="auto"/>
              <w:right w:val="single" w:sz="4" w:space="0" w:color="auto"/>
            </w:tcBorders>
            <w:vAlign w:val="center"/>
          </w:tcPr>
          <w:p w14:paraId="0BFE027F" w14:textId="77777777" w:rsidR="00AE438C" w:rsidRPr="004A0C7F" w:rsidRDefault="00AE438C" w:rsidP="00FE4818">
            <w:pPr>
              <w:rPr>
                <w:spacing w:val="20"/>
              </w:rPr>
            </w:pPr>
          </w:p>
        </w:tc>
        <w:tc>
          <w:tcPr>
            <w:tcW w:w="7830" w:type="dxa"/>
            <w:gridSpan w:val="10"/>
            <w:tcBorders>
              <w:top w:val="single" w:sz="4" w:space="0" w:color="auto"/>
              <w:left w:val="single" w:sz="4" w:space="0" w:color="auto"/>
              <w:bottom w:val="single" w:sz="4" w:space="0" w:color="auto"/>
              <w:right w:val="single" w:sz="4" w:space="0" w:color="auto"/>
            </w:tcBorders>
            <w:vAlign w:val="center"/>
          </w:tcPr>
          <w:p w14:paraId="2AB26C2C" w14:textId="77777777" w:rsidR="00AE438C" w:rsidRPr="004A0C7F" w:rsidRDefault="00AE438C" w:rsidP="00FE4818">
            <w:pPr>
              <w:spacing w:line="360" w:lineRule="auto"/>
              <w:rPr>
                <w:spacing w:val="20"/>
              </w:rPr>
            </w:pPr>
            <w:r w:rsidRPr="004A0C7F">
              <w:rPr>
                <w:rFonts w:hint="eastAsia"/>
                <w:spacing w:val="20"/>
              </w:rPr>
              <w:t>办公</w:t>
            </w:r>
            <w:r w:rsidRPr="004A0C7F">
              <w:rPr>
                <w:spacing w:val="20"/>
              </w:rPr>
              <w:t>面积：</w:t>
            </w:r>
            <w:r w:rsidRPr="004A0C7F">
              <w:rPr>
                <w:spacing w:val="20"/>
              </w:rPr>
              <w:t xml:space="preserve">    M</w:t>
            </w:r>
            <w:r w:rsidRPr="004A0C7F">
              <w:rPr>
                <w:spacing w:val="20"/>
                <w:vertAlign w:val="superscript"/>
              </w:rPr>
              <w:t>2</w:t>
            </w:r>
            <w:r w:rsidRPr="004A0C7F">
              <w:rPr>
                <w:spacing w:val="20"/>
              </w:rPr>
              <w:t>，产权：</w:t>
            </w:r>
            <w:r w:rsidRPr="004A0C7F">
              <w:rPr>
                <w:spacing w:val="20"/>
              </w:rPr>
              <w:t xml:space="preserve">  M</w:t>
            </w:r>
            <w:r w:rsidRPr="004A0C7F">
              <w:rPr>
                <w:spacing w:val="20"/>
                <w:vertAlign w:val="superscript"/>
              </w:rPr>
              <w:t>2</w:t>
            </w:r>
            <w:r w:rsidRPr="004A0C7F">
              <w:rPr>
                <w:spacing w:val="20"/>
              </w:rPr>
              <w:t>，租：</w:t>
            </w:r>
            <w:r w:rsidRPr="004A0C7F">
              <w:rPr>
                <w:spacing w:val="20"/>
              </w:rPr>
              <w:t xml:space="preserve">   M</w:t>
            </w:r>
            <w:r w:rsidRPr="004A0C7F">
              <w:rPr>
                <w:spacing w:val="20"/>
                <w:vertAlign w:val="superscript"/>
              </w:rPr>
              <w:t>2</w:t>
            </w:r>
          </w:p>
        </w:tc>
      </w:tr>
      <w:tr w:rsidR="00AE438C" w:rsidRPr="004A0C7F" w14:paraId="404E7E61" w14:textId="77777777" w:rsidTr="00FE4818">
        <w:trPr>
          <w:cantSplit/>
          <w:trHeight w:val="913"/>
        </w:trPr>
        <w:tc>
          <w:tcPr>
            <w:tcW w:w="738" w:type="dxa"/>
            <w:vMerge/>
            <w:tcBorders>
              <w:top w:val="single" w:sz="4" w:space="0" w:color="auto"/>
              <w:left w:val="single" w:sz="4" w:space="0" w:color="auto"/>
              <w:bottom w:val="single" w:sz="4" w:space="0" w:color="auto"/>
              <w:right w:val="single" w:sz="4" w:space="0" w:color="auto"/>
            </w:tcBorders>
            <w:vAlign w:val="center"/>
          </w:tcPr>
          <w:p w14:paraId="2742AFEC" w14:textId="77777777" w:rsidR="00AE438C" w:rsidRPr="004A0C7F" w:rsidRDefault="00AE438C" w:rsidP="00FE4818">
            <w:pPr>
              <w:rPr>
                <w:spacing w:val="20"/>
              </w:rPr>
            </w:pPr>
          </w:p>
        </w:tc>
        <w:tc>
          <w:tcPr>
            <w:tcW w:w="7830" w:type="dxa"/>
            <w:gridSpan w:val="10"/>
            <w:tcBorders>
              <w:top w:val="single" w:sz="4" w:space="0" w:color="auto"/>
              <w:left w:val="single" w:sz="4" w:space="0" w:color="auto"/>
              <w:bottom w:val="single" w:sz="4" w:space="0" w:color="auto"/>
              <w:right w:val="single" w:sz="4" w:space="0" w:color="auto"/>
            </w:tcBorders>
            <w:vAlign w:val="center"/>
          </w:tcPr>
          <w:p w14:paraId="4463B61E" w14:textId="77777777" w:rsidR="00AE438C" w:rsidRPr="004A0C7F" w:rsidRDefault="00AE438C" w:rsidP="00FE4818">
            <w:pPr>
              <w:spacing w:line="360" w:lineRule="auto"/>
              <w:rPr>
                <w:spacing w:val="20"/>
              </w:rPr>
            </w:pPr>
            <w:r w:rsidRPr="004A0C7F">
              <w:rPr>
                <w:rFonts w:hint="eastAsia"/>
                <w:spacing w:val="20"/>
              </w:rPr>
              <w:t>服务收入</w:t>
            </w:r>
            <w:r w:rsidRPr="004A0C7F">
              <w:rPr>
                <w:spacing w:val="20"/>
              </w:rPr>
              <w:t>：</w:t>
            </w:r>
            <w:r>
              <w:rPr>
                <w:spacing w:val="20"/>
              </w:rPr>
              <w:t xml:space="preserve">  2020</w:t>
            </w:r>
            <w:r w:rsidRPr="004A0C7F">
              <w:rPr>
                <w:spacing w:val="20"/>
              </w:rPr>
              <w:t>年：</w:t>
            </w:r>
            <w:r>
              <w:rPr>
                <w:rFonts w:hint="eastAsia"/>
                <w:spacing w:val="20"/>
              </w:rPr>
              <w:t xml:space="preserve"> </w:t>
            </w:r>
            <w:r>
              <w:rPr>
                <w:spacing w:val="20"/>
              </w:rPr>
              <w:t xml:space="preserve"> </w:t>
            </w:r>
            <w:r w:rsidRPr="004A0C7F">
              <w:rPr>
                <w:spacing w:val="20"/>
              </w:rPr>
              <w:t>万元</w:t>
            </w:r>
          </w:p>
        </w:tc>
      </w:tr>
      <w:tr w:rsidR="00AE438C" w:rsidRPr="004A0C7F" w14:paraId="6EA829F9" w14:textId="77777777" w:rsidTr="00FE4818">
        <w:trPr>
          <w:cantSplit/>
          <w:trHeight w:val="940"/>
        </w:trPr>
        <w:tc>
          <w:tcPr>
            <w:tcW w:w="738" w:type="dxa"/>
            <w:vMerge/>
            <w:tcBorders>
              <w:top w:val="single" w:sz="4" w:space="0" w:color="auto"/>
              <w:left w:val="single" w:sz="4" w:space="0" w:color="auto"/>
              <w:bottom w:val="single" w:sz="4" w:space="0" w:color="auto"/>
              <w:right w:val="single" w:sz="4" w:space="0" w:color="auto"/>
            </w:tcBorders>
            <w:vAlign w:val="center"/>
          </w:tcPr>
          <w:p w14:paraId="1E533525" w14:textId="77777777" w:rsidR="00AE438C" w:rsidRPr="004A0C7F" w:rsidRDefault="00AE438C" w:rsidP="00FE4818">
            <w:pPr>
              <w:rPr>
                <w:spacing w:val="20"/>
              </w:rPr>
            </w:pPr>
          </w:p>
        </w:tc>
        <w:tc>
          <w:tcPr>
            <w:tcW w:w="7830" w:type="dxa"/>
            <w:gridSpan w:val="10"/>
            <w:tcBorders>
              <w:top w:val="single" w:sz="4" w:space="0" w:color="auto"/>
              <w:left w:val="single" w:sz="4" w:space="0" w:color="auto"/>
              <w:bottom w:val="single" w:sz="4" w:space="0" w:color="auto"/>
              <w:right w:val="single" w:sz="4" w:space="0" w:color="auto"/>
            </w:tcBorders>
            <w:vAlign w:val="center"/>
          </w:tcPr>
          <w:p w14:paraId="792A811D" w14:textId="77777777" w:rsidR="00AE438C" w:rsidRPr="004A0C7F" w:rsidRDefault="00AE438C" w:rsidP="00FE4818">
            <w:pPr>
              <w:spacing w:line="360" w:lineRule="auto"/>
              <w:rPr>
                <w:spacing w:val="20"/>
              </w:rPr>
            </w:pPr>
            <w:r w:rsidRPr="004A0C7F">
              <w:rPr>
                <w:spacing w:val="20"/>
              </w:rPr>
              <w:t>实现</w:t>
            </w:r>
            <w:r w:rsidRPr="004A0C7F">
              <w:rPr>
                <w:rFonts w:hint="eastAsia"/>
                <w:spacing w:val="20"/>
              </w:rPr>
              <w:t>盈余</w:t>
            </w:r>
            <w:r w:rsidRPr="004A0C7F">
              <w:rPr>
                <w:spacing w:val="20"/>
              </w:rPr>
              <w:t>：</w:t>
            </w:r>
            <w:r>
              <w:rPr>
                <w:spacing w:val="20"/>
              </w:rPr>
              <w:t xml:space="preserve">  2020</w:t>
            </w:r>
            <w:r w:rsidRPr="004A0C7F">
              <w:rPr>
                <w:spacing w:val="20"/>
              </w:rPr>
              <w:t>年：</w:t>
            </w:r>
            <w:r>
              <w:rPr>
                <w:rFonts w:hint="eastAsia"/>
                <w:spacing w:val="20"/>
              </w:rPr>
              <w:t xml:space="preserve"> </w:t>
            </w:r>
            <w:r>
              <w:rPr>
                <w:spacing w:val="20"/>
              </w:rPr>
              <w:t xml:space="preserve"> </w:t>
            </w:r>
            <w:r w:rsidRPr="004A0C7F">
              <w:rPr>
                <w:spacing w:val="20"/>
              </w:rPr>
              <w:t>万元</w:t>
            </w:r>
          </w:p>
        </w:tc>
      </w:tr>
      <w:tr w:rsidR="00AE438C" w:rsidRPr="004A0C7F" w14:paraId="48CE5CA2" w14:textId="77777777" w:rsidTr="00FE4818">
        <w:trPr>
          <w:cantSplit/>
          <w:trHeight w:val="600"/>
        </w:trPr>
        <w:tc>
          <w:tcPr>
            <w:tcW w:w="738" w:type="dxa"/>
            <w:vMerge/>
            <w:tcBorders>
              <w:top w:val="single" w:sz="4" w:space="0" w:color="auto"/>
              <w:left w:val="single" w:sz="4" w:space="0" w:color="auto"/>
              <w:bottom w:val="single" w:sz="4" w:space="0" w:color="auto"/>
              <w:right w:val="single" w:sz="4" w:space="0" w:color="auto"/>
            </w:tcBorders>
            <w:vAlign w:val="center"/>
          </w:tcPr>
          <w:p w14:paraId="445F19C9" w14:textId="77777777" w:rsidR="00AE438C" w:rsidRPr="004A0C7F" w:rsidRDefault="00AE438C" w:rsidP="00FE4818">
            <w:pPr>
              <w:rPr>
                <w:spacing w:val="20"/>
              </w:rPr>
            </w:pPr>
          </w:p>
        </w:tc>
        <w:tc>
          <w:tcPr>
            <w:tcW w:w="930" w:type="dxa"/>
            <w:vMerge w:val="restart"/>
            <w:tcBorders>
              <w:top w:val="single" w:sz="4" w:space="0" w:color="auto"/>
              <w:left w:val="single" w:sz="4" w:space="0" w:color="auto"/>
              <w:bottom w:val="single" w:sz="4" w:space="0" w:color="auto"/>
              <w:right w:val="single" w:sz="4" w:space="0" w:color="auto"/>
            </w:tcBorders>
            <w:vAlign w:val="center"/>
          </w:tcPr>
          <w:p w14:paraId="0F6D1641" w14:textId="77777777" w:rsidR="00AE438C" w:rsidRPr="004A0C7F" w:rsidRDefault="00AE438C" w:rsidP="00FE4818">
            <w:pPr>
              <w:spacing w:line="360" w:lineRule="auto"/>
              <w:jc w:val="center"/>
              <w:rPr>
                <w:spacing w:val="20"/>
              </w:rPr>
            </w:pPr>
            <w:r w:rsidRPr="004A0C7F">
              <w:rPr>
                <w:spacing w:val="20"/>
              </w:rPr>
              <w:t>主</w:t>
            </w:r>
          </w:p>
          <w:p w14:paraId="66FB741B" w14:textId="77777777" w:rsidR="00AE438C" w:rsidRPr="004A0C7F" w:rsidRDefault="00AE438C" w:rsidP="00FE4818">
            <w:pPr>
              <w:spacing w:line="360" w:lineRule="auto"/>
              <w:jc w:val="center"/>
              <w:rPr>
                <w:spacing w:val="20"/>
              </w:rPr>
            </w:pPr>
            <w:r w:rsidRPr="004A0C7F">
              <w:rPr>
                <w:spacing w:val="20"/>
              </w:rPr>
              <w:t>要</w:t>
            </w:r>
          </w:p>
          <w:p w14:paraId="57A22E5D" w14:textId="77777777" w:rsidR="00AE438C" w:rsidRPr="004A0C7F" w:rsidRDefault="00AE438C" w:rsidP="00FE4818">
            <w:pPr>
              <w:spacing w:line="360" w:lineRule="auto"/>
              <w:jc w:val="center"/>
              <w:rPr>
                <w:spacing w:val="20"/>
              </w:rPr>
            </w:pPr>
            <w:r w:rsidRPr="004A0C7F">
              <w:rPr>
                <w:spacing w:val="20"/>
              </w:rPr>
              <w:t>业务</w:t>
            </w:r>
          </w:p>
        </w:tc>
        <w:tc>
          <w:tcPr>
            <w:tcW w:w="6900" w:type="dxa"/>
            <w:gridSpan w:val="9"/>
            <w:tcBorders>
              <w:top w:val="single" w:sz="4" w:space="0" w:color="auto"/>
              <w:left w:val="single" w:sz="4" w:space="0" w:color="auto"/>
              <w:bottom w:val="single" w:sz="4" w:space="0" w:color="auto"/>
              <w:right w:val="single" w:sz="4" w:space="0" w:color="auto"/>
            </w:tcBorders>
            <w:vAlign w:val="center"/>
          </w:tcPr>
          <w:p w14:paraId="03D9779C" w14:textId="77777777" w:rsidR="00AE438C" w:rsidRPr="004A0C7F" w:rsidRDefault="00AE438C" w:rsidP="00FE4818">
            <w:pPr>
              <w:spacing w:line="360" w:lineRule="auto"/>
              <w:rPr>
                <w:spacing w:val="20"/>
              </w:rPr>
            </w:pPr>
            <w:r w:rsidRPr="004A0C7F">
              <w:rPr>
                <w:spacing w:val="20"/>
              </w:rPr>
              <w:t>1</w:t>
            </w:r>
          </w:p>
        </w:tc>
      </w:tr>
      <w:tr w:rsidR="00AE438C" w:rsidRPr="004A0C7F" w14:paraId="4372A524" w14:textId="77777777" w:rsidTr="00FE4818">
        <w:trPr>
          <w:cantSplit/>
          <w:trHeight w:val="606"/>
        </w:trPr>
        <w:tc>
          <w:tcPr>
            <w:tcW w:w="738" w:type="dxa"/>
            <w:vMerge/>
            <w:tcBorders>
              <w:top w:val="single" w:sz="4" w:space="0" w:color="auto"/>
              <w:left w:val="single" w:sz="4" w:space="0" w:color="auto"/>
              <w:bottom w:val="single" w:sz="4" w:space="0" w:color="auto"/>
              <w:right w:val="single" w:sz="4" w:space="0" w:color="auto"/>
            </w:tcBorders>
            <w:vAlign w:val="center"/>
          </w:tcPr>
          <w:p w14:paraId="2FC49F33" w14:textId="77777777" w:rsidR="00AE438C" w:rsidRPr="004A0C7F" w:rsidRDefault="00AE438C" w:rsidP="00FE4818">
            <w:pPr>
              <w:rPr>
                <w:spacing w:val="20"/>
              </w:rPr>
            </w:pPr>
          </w:p>
        </w:tc>
        <w:tc>
          <w:tcPr>
            <w:tcW w:w="930" w:type="dxa"/>
            <w:vMerge/>
            <w:tcBorders>
              <w:top w:val="single" w:sz="4" w:space="0" w:color="auto"/>
              <w:left w:val="single" w:sz="4" w:space="0" w:color="auto"/>
              <w:bottom w:val="single" w:sz="4" w:space="0" w:color="auto"/>
              <w:right w:val="single" w:sz="4" w:space="0" w:color="auto"/>
            </w:tcBorders>
            <w:vAlign w:val="center"/>
          </w:tcPr>
          <w:p w14:paraId="251C3408" w14:textId="77777777" w:rsidR="00AE438C" w:rsidRPr="004A0C7F" w:rsidRDefault="00AE438C" w:rsidP="00FE4818">
            <w:pPr>
              <w:rPr>
                <w:spacing w:val="20"/>
              </w:rPr>
            </w:pPr>
          </w:p>
        </w:tc>
        <w:tc>
          <w:tcPr>
            <w:tcW w:w="6900" w:type="dxa"/>
            <w:gridSpan w:val="9"/>
            <w:tcBorders>
              <w:top w:val="single" w:sz="4" w:space="0" w:color="auto"/>
              <w:left w:val="single" w:sz="4" w:space="0" w:color="auto"/>
              <w:bottom w:val="single" w:sz="4" w:space="0" w:color="auto"/>
              <w:right w:val="single" w:sz="4" w:space="0" w:color="auto"/>
            </w:tcBorders>
            <w:vAlign w:val="center"/>
          </w:tcPr>
          <w:p w14:paraId="4604DBD7" w14:textId="77777777" w:rsidR="00AE438C" w:rsidRPr="004A0C7F" w:rsidRDefault="00AE438C" w:rsidP="00FE4818">
            <w:pPr>
              <w:spacing w:line="360" w:lineRule="auto"/>
              <w:rPr>
                <w:spacing w:val="20"/>
              </w:rPr>
            </w:pPr>
            <w:r w:rsidRPr="004A0C7F">
              <w:rPr>
                <w:spacing w:val="20"/>
              </w:rPr>
              <w:t>2</w:t>
            </w:r>
          </w:p>
        </w:tc>
      </w:tr>
      <w:tr w:rsidR="00AE438C" w:rsidRPr="004A0C7F" w14:paraId="0A1A2EEF" w14:textId="77777777" w:rsidTr="00FE4818">
        <w:trPr>
          <w:cantSplit/>
          <w:trHeight w:val="614"/>
        </w:trPr>
        <w:tc>
          <w:tcPr>
            <w:tcW w:w="738" w:type="dxa"/>
            <w:vMerge/>
            <w:tcBorders>
              <w:top w:val="single" w:sz="4" w:space="0" w:color="auto"/>
              <w:left w:val="single" w:sz="4" w:space="0" w:color="auto"/>
              <w:bottom w:val="single" w:sz="4" w:space="0" w:color="auto"/>
              <w:right w:val="single" w:sz="4" w:space="0" w:color="auto"/>
            </w:tcBorders>
            <w:vAlign w:val="center"/>
          </w:tcPr>
          <w:p w14:paraId="20362E59" w14:textId="77777777" w:rsidR="00AE438C" w:rsidRPr="004A0C7F" w:rsidRDefault="00AE438C" w:rsidP="00FE4818">
            <w:pPr>
              <w:rPr>
                <w:spacing w:val="20"/>
              </w:rPr>
            </w:pPr>
          </w:p>
        </w:tc>
        <w:tc>
          <w:tcPr>
            <w:tcW w:w="930" w:type="dxa"/>
            <w:vMerge/>
            <w:tcBorders>
              <w:top w:val="single" w:sz="4" w:space="0" w:color="auto"/>
              <w:left w:val="single" w:sz="4" w:space="0" w:color="auto"/>
              <w:bottom w:val="single" w:sz="4" w:space="0" w:color="auto"/>
              <w:right w:val="single" w:sz="4" w:space="0" w:color="auto"/>
            </w:tcBorders>
            <w:vAlign w:val="center"/>
          </w:tcPr>
          <w:p w14:paraId="599CBEC2" w14:textId="77777777" w:rsidR="00AE438C" w:rsidRPr="004A0C7F" w:rsidRDefault="00AE438C" w:rsidP="00FE4818">
            <w:pPr>
              <w:rPr>
                <w:spacing w:val="20"/>
              </w:rPr>
            </w:pPr>
          </w:p>
        </w:tc>
        <w:tc>
          <w:tcPr>
            <w:tcW w:w="6900" w:type="dxa"/>
            <w:gridSpan w:val="9"/>
            <w:tcBorders>
              <w:top w:val="single" w:sz="4" w:space="0" w:color="auto"/>
              <w:left w:val="single" w:sz="4" w:space="0" w:color="auto"/>
              <w:bottom w:val="single" w:sz="4" w:space="0" w:color="auto"/>
              <w:right w:val="single" w:sz="4" w:space="0" w:color="auto"/>
            </w:tcBorders>
            <w:vAlign w:val="center"/>
          </w:tcPr>
          <w:p w14:paraId="6D4EFBAE" w14:textId="77777777" w:rsidR="00AE438C" w:rsidRPr="004A0C7F" w:rsidRDefault="00AE438C" w:rsidP="00FE4818">
            <w:pPr>
              <w:spacing w:line="360" w:lineRule="auto"/>
              <w:rPr>
                <w:spacing w:val="20"/>
              </w:rPr>
            </w:pPr>
            <w:r w:rsidRPr="004A0C7F">
              <w:rPr>
                <w:spacing w:val="20"/>
              </w:rPr>
              <w:t>3</w:t>
            </w:r>
          </w:p>
        </w:tc>
      </w:tr>
    </w:tbl>
    <w:p w14:paraId="29874FE2" w14:textId="77777777" w:rsidR="00AE438C" w:rsidRPr="00C37DA4" w:rsidRDefault="00AE438C" w:rsidP="00AE438C">
      <w:pPr>
        <w:rPr>
          <w:rFonts w:hint="eastAsia"/>
        </w:rPr>
      </w:pPr>
    </w:p>
    <w:p w14:paraId="47104866" w14:textId="77777777" w:rsidR="00AE438C" w:rsidRPr="00FD4324" w:rsidRDefault="00AE438C" w:rsidP="00AE438C">
      <w:pPr>
        <w:rPr>
          <w:highlight w:val="yellow"/>
          <w:lang w:val="x-none" w:eastAsia="x-none"/>
        </w:rPr>
      </w:pPr>
    </w:p>
    <w:p w14:paraId="56B64CD7" w14:textId="77777777" w:rsidR="00AE438C" w:rsidRPr="00A019A4" w:rsidRDefault="00AE438C" w:rsidP="00AE438C">
      <w:pPr>
        <w:pStyle w:val="2"/>
        <w:rPr>
          <w:rFonts w:eastAsia="黑体"/>
          <w:sz w:val="32"/>
          <w:szCs w:val="32"/>
        </w:rPr>
      </w:pPr>
      <w:proofErr w:type="spellStart"/>
      <w:r w:rsidRPr="00A019A4">
        <w:rPr>
          <w:rFonts w:eastAsia="黑体"/>
          <w:b w:val="0"/>
          <w:bCs w:val="0"/>
          <w:sz w:val="32"/>
          <w:szCs w:val="32"/>
        </w:rPr>
        <w:lastRenderedPageBreak/>
        <w:t>响应报价表</w:t>
      </w:r>
      <w:proofErr w:type="spellEnd"/>
    </w:p>
    <w:p w14:paraId="2AAEC181" w14:textId="77777777" w:rsidR="00AE438C" w:rsidRPr="004A0C7F" w:rsidRDefault="00AE438C" w:rsidP="00AE438C">
      <w:pPr>
        <w:spacing w:line="360" w:lineRule="auto"/>
        <w:rPr>
          <w:szCs w:val="21"/>
        </w:rPr>
      </w:pPr>
      <w:r w:rsidRPr="004A0C7F">
        <w:rPr>
          <w:szCs w:val="21"/>
        </w:rPr>
        <w:t>报价项目名称：</w:t>
      </w:r>
      <w:r w:rsidRPr="004A0C7F">
        <w:rPr>
          <w:rFonts w:hint="eastAsia"/>
          <w:szCs w:val="21"/>
        </w:rPr>
        <w:t xml:space="preserve"> </w:t>
      </w:r>
      <w:r w:rsidRPr="004A0C7F">
        <w:rPr>
          <w:szCs w:val="21"/>
        </w:rPr>
        <w:t xml:space="preserve">                        </w:t>
      </w:r>
    </w:p>
    <w:p w14:paraId="0D422CD6" w14:textId="77777777" w:rsidR="00AE438C" w:rsidRPr="004A0C7F" w:rsidRDefault="00AE438C" w:rsidP="00AE438C">
      <w:pPr>
        <w:spacing w:line="360" w:lineRule="auto"/>
        <w:rPr>
          <w:szCs w:val="21"/>
          <w:u w:val="single"/>
        </w:rPr>
      </w:pPr>
      <w:r w:rsidRPr="004A0C7F">
        <w:rPr>
          <w:szCs w:val="21"/>
        </w:rPr>
        <w:t>供应商（盖章）：</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7"/>
        <w:gridCol w:w="823"/>
        <w:gridCol w:w="645"/>
        <w:gridCol w:w="889"/>
        <w:gridCol w:w="1018"/>
        <w:gridCol w:w="1548"/>
        <w:gridCol w:w="1534"/>
        <w:gridCol w:w="1530"/>
      </w:tblGrid>
      <w:tr w:rsidR="00AE438C" w:rsidRPr="004A0C7F" w14:paraId="4682A2EE" w14:textId="77777777" w:rsidTr="00FE4818">
        <w:trPr>
          <w:trHeight w:val="423"/>
        </w:trPr>
        <w:tc>
          <w:tcPr>
            <w:tcW w:w="480" w:type="pct"/>
            <w:tcBorders>
              <w:top w:val="single" w:sz="4" w:space="0" w:color="auto"/>
              <w:left w:val="single" w:sz="4" w:space="0" w:color="auto"/>
              <w:bottom w:val="single" w:sz="4" w:space="0" w:color="auto"/>
              <w:right w:val="single" w:sz="4" w:space="0" w:color="auto"/>
            </w:tcBorders>
            <w:vAlign w:val="center"/>
          </w:tcPr>
          <w:p w14:paraId="3EBEBF58" w14:textId="77777777" w:rsidR="00AE438C" w:rsidRPr="004A0C7F" w:rsidRDefault="00AE438C" w:rsidP="00FE4818">
            <w:pPr>
              <w:spacing w:line="360" w:lineRule="auto"/>
              <w:jc w:val="center"/>
              <w:rPr>
                <w:rFonts w:ascii="Arial" w:hAnsi="Arial" w:cs="Arial"/>
                <w:spacing w:val="20"/>
                <w:szCs w:val="21"/>
              </w:rPr>
            </w:pPr>
            <w:r w:rsidRPr="004A0C7F">
              <w:rPr>
                <w:rFonts w:ascii="Arial" w:hAnsi="Arial" w:cs="Arial"/>
                <w:spacing w:val="20"/>
                <w:szCs w:val="21"/>
              </w:rPr>
              <w:t>序号</w:t>
            </w:r>
          </w:p>
        </w:tc>
        <w:tc>
          <w:tcPr>
            <w:tcW w:w="831" w:type="pct"/>
            <w:gridSpan w:val="2"/>
            <w:tcBorders>
              <w:top w:val="single" w:sz="4" w:space="0" w:color="auto"/>
              <w:left w:val="single" w:sz="4" w:space="0" w:color="auto"/>
              <w:bottom w:val="single" w:sz="4" w:space="0" w:color="auto"/>
              <w:right w:val="single" w:sz="4" w:space="0" w:color="auto"/>
            </w:tcBorders>
            <w:vAlign w:val="center"/>
          </w:tcPr>
          <w:p w14:paraId="36BF7640" w14:textId="77777777" w:rsidR="00AE438C" w:rsidRPr="00F76CD2" w:rsidRDefault="00AE438C" w:rsidP="00FE4818">
            <w:pPr>
              <w:spacing w:line="360" w:lineRule="auto"/>
              <w:jc w:val="center"/>
              <w:rPr>
                <w:rFonts w:ascii="Arial" w:hAnsi="Arial" w:cs="Arial"/>
                <w:spacing w:val="20"/>
                <w:szCs w:val="21"/>
              </w:rPr>
            </w:pPr>
            <w:r w:rsidRPr="00F76CD2">
              <w:rPr>
                <w:rFonts w:ascii="Arial" w:hAnsi="Arial" w:cs="Arial"/>
                <w:spacing w:val="20"/>
                <w:szCs w:val="21"/>
              </w:rPr>
              <w:t>项目名称</w:t>
            </w:r>
          </w:p>
        </w:tc>
        <w:tc>
          <w:tcPr>
            <w:tcW w:w="1079" w:type="pct"/>
            <w:gridSpan w:val="2"/>
            <w:tcBorders>
              <w:top w:val="single" w:sz="4" w:space="0" w:color="auto"/>
              <w:left w:val="single" w:sz="4" w:space="0" w:color="auto"/>
              <w:bottom w:val="single" w:sz="4" w:space="0" w:color="auto"/>
              <w:right w:val="single" w:sz="4" w:space="0" w:color="auto"/>
            </w:tcBorders>
            <w:vAlign w:val="center"/>
          </w:tcPr>
          <w:p w14:paraId="6A284293" w14:textId="77777777" w:rsidR="00AE438C" w:rsidRPr="00F76CD2" w:rsidRDefault="00AE438C" w:rsidP="00FE4818">
            <w:pPr>
              <w:spacing w:line="360" w:lineRule="auto"/>
              <w:jc w:val="center"/>
              <w:rPr>
                <w:rFonts w:ascii="Arial" w:hAnsi="Arial" w:cs="Arial"/>
                <w:spacing w:val="20"/>
                <w:szCs w:val="21"/>
              </w:rPr>
            </w:pPr>
            <w:r w:rsidRPr="00F76CD2">
              <w:rPr>
                <w:rFonts w:ascii="Arial" w:hAnsi="Arial" w:cs="Arial" w:hint="eastAsia"/>
                <w:spacing w:val="20"/>
                <w:szCs w:val="21"/>
              </w:rPr>
              <w:t>品牌型号</w:t>
            </w:r>
          </w:p>
        </w:tc>
        <w:tc>
          <w:tcPr>
            <w:tcW w:w="876" w:type="pct"/>
            <w:tcBorders>
              <w:top w:val="single" w:sz="4" w:space="0" w:color="auto"/>
              <w:left w:val="single" w:sz="4" w:space="0" w:color="auto"/>
              <w:bottom w:val="single" w:sz="4" w:space="0" w:color="auto"/>
              <w:right w:val="single" w:sz="4" w:space="0" w:color="auto"/>
            </w:tcBorders>
            <w:vAlign w:val="center"/>
          </w:tcPr>
          <w:p w14:paraId="258EECA0" w14:textId="77777777" w:rsidR="00AE438C" w:rsidRPr="00F76CD2" w:rsidRDefault="00AE438C" w:rsidP="00FE4818">
            <w:pPr>
              <w:spacing w:line="360" w:lineRule="auto"/>
              <w:jc w:val="center"/>
              <w:rPr>
                <w:rFonts w:ascii="Arial" w:hAnsi="Arial" w:cs="Arial"/>
                <w:spacing w:val="20"/>
                <w:szCs w:val="21"/>
              </w:rPr>
            </w:pPr>
            <w:r w:rsidRPr="00F76CD2">
              <w:rPr>
                <w:rFonts w:ascii="Arial" w:hAnsi="Arial" w:cs="Arial" w:hint="eastAsia"/>
                <w:spacing w:val="20"/>
                <w:szCs w:val="21"/>
              </w:rPr>
              <w:t>数量</w:t>
            </w:r>
          </w:p>
        </w:tc>
        <w:tc>
          <w:tcPr>
            <w:tcW w:w="868" w:type="pct"/>
            <w:tcBorders>
              <w:top w:val="single" w:sz="4" w:space="0" w:color="auto"/>
              <w:left w:val="single" w:sz="4" w:space="0" w:color="auto"/>
              <w:bottom w:val="single" w:sz="4" w:space="0" w:color="auto"/>
              <w:right w:val="single" w:sz="4" w:space="0" w:color="auto"/>
            </w:tcBorders>
          </w:tcPr>
          <w:p w14:paraId="77188D30" w14:textId="77777777" w:rsidR="00AE438C" w:rsidRPr="00F76CD2" w:rsidRDefault="00AE438C" w:rsidP="00FE4818">
            <w:pPr>
              <w:spacing w:line="360" w:lineRule="auto"/>
              <w:jc w:val="center"/>
              <w:rPr>
                <w:rFonts w:ascii="Arial" w:hAnsi="Arial" w:cs="Arial"/>
                <w:spacing w:val="20"/>
                <w:szCs w:val="21"/>
              </w:rPr>
            </w:pPr>
            <w:r w:rsidRPr="00F76CD2">
              <w:rPr>
                <w:rFonts w:ascii="Arial" w:hAnsi="Arial" w:cs="Arial" w:hint="eastAsia"/>
                <w:spacing w:val="20"/>
                <w:szCs w:val="21"/>
              </w:rPr>
              <w:t>总价（元）</w:t>
            </w:r>
          </w:p>
        </w:tc>
        <w:tc>
          <w:tcPr>
            <w:tcW w:w="866" w:type="pct"/>
            <w:tcBorders>
              <w:top w:val="single" w:sz="4" w:space="0" w:color="auto"/>
              <w:left w:val="single" w:sz="4" w:space="0" w:color="auto"/>
              <w:bottom w:val="single" w:sz="4" w:space="0" w:color="auto"/>
              <w:right w:val="single" w:sz="4" w:space="0" w:color="auto"/>
            </w:tcBorders>
            <w:vAlign w:val="center"/>
          </w:tcPr>
          <w:p w14:paraId="03ED6D31" w14:textId="77777777" w:rsidR="00AE438C" w:rsidRPr="004A0C7F" w:rsidRDefault="00AE438C" w:rsidP="00FE4818">
            <w:pPr>
              <w:spacing w:line="360" w:lineRule="auto"/>
              <w:jc w:val="center"/>
              <w:rPr>
                <w:rFonts w:ascii="Arial" w:hAnsi="Arial" w:cs="Arial"/>
                <w:spacing w:val="20"/>
                <w:szCs w:val="21"/>
              </w:rPr>
            </w:pPr>
            <w:r w:rsidRPr="004A0C7F">
              <w:rPr>
                <w:rFonts w:ascii="Arial" w:hAnsi="Arial" w:cs="Arial"/>
                <w:spacing w:val="20"/>
                <w:szCs w:val="21"/>
              </w:rPr>
              <w:t>备注</w:t>
            </w:r>
          </w:p>
        </w:tc>
      </w:tr>
      <w:tr w:rsidR="00AE438C" w:rsidRPr="004A0C7F" w14:paraId="2EBF679E" w14:textId="77777777" w:rsidTr="00FE4818">
        <w:trPr>
          <w:trHeight w:val="894"/>
        </w:trPr>
        <w:tc>
          <w:tcPr>
            <w:tcW w:w="480" w:type="pct"/>
            <w:tcBorders>
              <w:top w:val="single" w:sz="4" w:space="0" w:color="auto"/>
              <w:left w:val="single" w:sz="4" w:space="0" w:color="auto"/>
              <w:bottom w:val="single" w:sz="4" w:space="0" w:color="auto"/>
              <w:right w:val="single" w:sz="4" w:space="0" w:color="auto"/>
            </w:tcBorders>
            <w:vAlign w:val="center"/>
          </w:tcPr>
          <w:p w14:paraId="1CB14BCC" w14:textId="77777777" w:rsidR="00AE438C" w:rsidRPr="004A0C7F" w:rsidRDefault="00AE438C" w:rsidP="00FE4818">
            <w:pPr>
              <w:spacing w:line="360" w:lineRule="auto"/>
              <w:jc w:val="center"/>
              <w:rPr>
                <w:rFonts w:ascii="Arial" w:hAnsi="Arial" w:cs="Arial"/>
                <w:spacing w:val="20"/>
                <w:szCs w:val="21"/>
              </w:rPr>
            </w:pPr>
          </w:p>
        </w:tc>
        <w:tc>
          <w:tcPr>
            <w:tcW w:w="831" w:type="pct"/>
            <w:gridSpan w:val="2"/>
            <w:tcBorders>
              <w:top w:val="single" w:sz="4" w:space="0" w:color="auto"/>
              <w:left w:val="single" w:sz="4" w:space="0" w:color="auto"/>
              <w:bottom w:val="single" w:sz="4" w:space="0" w:color="auto"/>
              <w:right w:val="single" w:sz="4" w:space="0" w:color="auto"/>
            </w:tcBorders>
            <w:vAlign w:val="center"/>
          </w:tcPr>
          <w:p w14:paraId="58B58196" w14:textId="77777777" w:rsidR="00AE438C" w:rsidRPr="004A0C7F" w:rsidRDefault="00AE438C" w:rsidP="00FE4818">
            <w:pPr>
              <w:spacing w:line="360" w:lineRule="auto"/>
              <w:jc w:val="center"/>
              <w:rPr>
                <w:rFonts w:ascii="Arial" w:hAnsi="Arial" w:cs="Arial"/>
                <w:spacing w:val="20"/>
                <w:szCs w:val="21"/>
              </w:rPr>
            </w:pPr>
          </w:p>
        </w:tc>
        <w:tc>
          <w:tcPr>
            <w:tcW w:w="1079" w:type="pct"/>
            <w:gridSpan w:val="2"/>
            <w:tcBorders>
              <w:top w:val="single" w:sz="4" w:space="0" w:color="auto"/>
              <w:left w:val="single" w:sz="4" w:space="0" w:color="auto"/>
              <w:bottom w:val="single" w:sz="4" w:space="0" w:color="auto"/>
              <w:right w:val="single" w:sz="4" w:space="0" w:color="auto"/>
            </w:tcBorders>
            <w:vAlign w:val="center"/>
          </w:tcPr>
          <w:p w14:paraId="46394556" w14:textId="77777777" w:rsidR="00AE438C" w:rsidRPr="004A0C7F" w:rsidRDefault="00AE438C" w:rsidP="00FE4818">
            <w:pPr>
              <w:spacing w:line="360" w:lineRule="auto"/>
              <w:jc w:val="center"/>
              <w:rPr>
                <w:rFonts w:ascii="Arial" w:hAnsi="Arial" w:cs="Arial"/>
                <w:spacing w:val="20"/>
                <w:szCs w:val="21"/>
              </w:rPr>
            </w:pPr>
          </w:p>
        </w:tc>
        <w:tc>
          <w:tcPr>
            <w:tcW w:w="876" w:type="pct"/>
            <w:tcBorders>
              <w:top w:val="single" w:sz="4" w:space="0" w:color="auto"/>
              <w:left w:val="single" w:sz="4" w:space="0" w:color="auto"/>
              <w:bottom w:val="single" w:sz="4" w:space="0" w:color="auto"/>
              <w:right w:val="single" w:sz="4" w:space="0" w:color="auto"/>
            </w:tcBorders>
            <w:vAlign w:val="center"/>
          </w:tcPr>
          <w:p w14:paraId="1E25D906" w14:textId="77777777" w:rsidR="00AE438C" w:rsidRPr="004A0C7F" w:rsidRDefault="00AE438C" w:rsidP="00FE4818">
            <w:pPr>
              <w:spacing w:line="360" w:lineRule="auto"/>
              <w:jc w:val="center"/>
              <w:rPr>
                <w:rFonts w:ascii="Arial" w:hAnsi="Arial" w:cs="Arial"/>
                <w:spacing w:val="20"/>
                <w:szCs w:val="21"/>
              </w:rPr>
            </w:pPr>
          </w:p>
        </w:tc>
        <w:tc>
          <w:tcPr>
            <w:tcW w:w="868" w:type="pct"/>
            <w:tcBorders>
              <w:top w:val="single" w:sz="4" w:space="0" w:color="auto"/>
              <w:left w:val="single" w:sz="4" w:space="0" w:color="auto"/>
              <w:bottom w:val="single" w:sz="4" w:space="0" w:color="auto"/>
              <w:right w:val="single" w:sz="4" w:space="0" w:color="auto"/>
            </w:tcBorders>
          </w:tcPr>
          <w:p w14:paraId="2D037A6C" w14:textId="77777777" w:rsidR="00AE438C" w:rsidRPr="004A0C7F" w:rsidRDefault="00AE438C" w:rsidP="00FE4818">
            <w:pPr>
              <w:spacing w:line="360" w:lineRule="auto"/>
              <w:jc w:val="center"/>
              <w:rPr>
                <w:rFonts w:ascii="Arial" w:hAnsi="Arial" w:cs="Arial"/>
                <w:spacing w:val="20"/>
                <w:szCs w:val="21"/>
              </w:rPr>
            </w:pPr>
          </w:p>
        </w:tc>
        <w:tc>
          <w:tcPr>
            <w:tcW w:w="866" w:type="pct"/>
            <w:tcBorders>
              <w:top w:val="single" w:sz="4" w:space="0" w:color="auto"/>
              <w:left w:val="single" w:sz="4" w:space="0" w:color="auto"/>
              <w:bottom w:val="single" w:sz="4" w:space="0" w:color="auto"/>
              <w:right w:val="single" w:sz="4" w:space="0" w:color="auto"/>
            </w:tcBorders>
            <w:vAlign w:val="center"/>
          </w:tcPr>
          <w:p w14:paraId="797C4065" w14:textId="77777777" w:rsidR="00AE438C" w:rsidRPr="004A0C7F" w:rsidRDefault="00AE438C" w:rsidP="00FE4818">
            <w:pPr>
              <w:spacing w:line="360" w:lineRule="auto"/>
              <w:jc w:val="center"/>
              <w:rPr>
                <w:rFonts w:ascii="Arial" w:hAnsi="Arial" w:cs="Arial"/>
                <w:spacing w:val="20"/>
                <w:szCs w:val="21"/>
              </w:rPr>
            </w:pPr>
          </w:p>
        </w:tc>
      </w:tr>
      <w:tr w:rsidR="00AE438C" w:rsidRPr="004A0C7F" w14:paraId="3B511287" w14:textId="77777777" w:rsidTr="00FE4818">
        <w:tblPrEx>
          <w:tblBorders>
            <w:insideH w:val="single" w:sz="4" w:space="0" w:color="auto"/>
            <w:insideV w:val="single" w:sz="4" w:space="0" w:color="auto"/>
          </w:tblBorders>
        </w:tblPrEx>
        <w:trPr>
          <w:cantSplit/>
          <w:trHeight w:val="567"/>
        </w:trPr>
        <w:tc>
          <w:tcPr>
            <w:tcW w:w="5000" w:type="pct"/>
            <w:gridSpan w:val="8"/>
            <w:tcBorders>
              <w:top w:val="nil"/>
              <w:bottom w:val="single" w:sz="4" w:space="0" w:color="auto"/>
            </w:tcBorders>
          </w:tcPr>
          <w:p w14:paraId="7FF6D4DD" w14:textId="77777777" w:rsidR="00AE438C" w:rsidRPr="004A0C7F" w:rsidRDefault="00AE438C" w:rsidP="00FE4818">
            <w:pPr>
              <w:spacing w:line="360" w:lineRule="auto"/>
              <w:rPr>
                <w:spacing w:val="20"/>
                <w:szCs w:val="21"/>
              </w:rPr>
            </w:pPr>
            <w:r w:rsidRPr="004A0C7F">
              <w:rPr>
                <w:rFonts w:hAnsi="宋体"/>
                <w:spacing w:val="20"/>
                <w:szCs w:val="21"/>
              </w:rPr>
              <w:t>投标报价（人民币大写）：</w:t>
            </w:r>
            <w:r w:rsidRPr="004A0C7F">
              <w:rPr>
                <w:rFonts w:hAnsi="宋体" w:hint="eastAsia"/>
                <w:spacing w:val="20"/>
                <w:szCs w:val="21"/>
              </w:rPr>
              <w:t xml:space="preserve">                       </w:t>
            </w:r>
            <w:r w:rsidRPr="004A0C7F">
              <w:rPr>
                <w:rFonts w:hAnsi="宋体"/>
                <w:spacing w:val="20"/>
                <w:szCs w:val="21"/>
              </w:rPr>
              <w:t>￥：</w:t>
            </w:r>
          </w:p>
        </w:tc>
      </w:tr>
      <w:tr w:rsidR="00AE438C" w:rsidRPr="004A0C7F" w14:paraId="7B57308E" w14:textId="77777777" w:rsidTr="00FE4818">
        <w:tblPrEx>
          <w:tblBorders>
            <w:insideH w:val="single" w:sz="4" w:space="0" w:color="auto"/>
            <w:insideV w:val="single" w:sz="4" w:space="0" w:color="auto"/>
          </w:tblBorders>
        </w:tblPrEx>
        <w:trPr>
          <w:cantSplit/>
          <w:trHeight w:val="567"/>
        </w:trPr>
        <w:tc>
          <w:tcPr>
            <w:tcW w:w="946" w:type="pct"/>
            <w:gridSpan w:val="2"/>
            <w:tcBorders>
              <w:top w:val="single" w:sz="4" w:space="0" w:color="auto"/>
              <w:bottom w:val="single" w:sz="4" w:space="0" w:color="auto"/>
            </w:tcBorders>
            <w:vAlign w:val="bottom"/>
          </w:tcPr>
          <w:p w14:paraId="3040A2C8" w14:textId="77777777" w:rsidR="00AE438C" w:rsidRPr="004A0C7F" w:rsidRDefault="00AE438C" w:rsidP="00FE4818">
            <w:pPr>
              <w:spacing w:line="360" w:lineRule="auto"/>
              <w:rPr>
                <w:spacing w:val="20"/>
                <w:szCs w:val="21"/>
              </w:rPr>
            </w:pPr>
            <w:r w:rsidRPr="004A0C7F">
              <w:rPr>
                <w:rFonts w:hAnsi="宋体"/>
                <w:spacing w:val="20"/>
                <w:szCs w:val="21"/>
              </w:rPr>
              <w:t>其它</w:t>
            </w:r>
          </w:p>
        </w:tc>
        <w:tc>
          <w:tcPr>
            <w:tcW w:w="868" w:type="pct"/>
            <w:gridSpan w:val="2"/>
            <w:tcBorders>
              <w:top w:val="single" w:sz="4" w:space="0" w:color="auto"/>
              <w:bottom w:val="single" w:sz="4" w:space="0" w:color="auto"/>
            </w:tcBorders>
          </w:tcPr>
          <w:p w14:paraId="3AB18F0D" w14:textId="77777777" w:rsidR="00AE438C" w:rsidRPr="004A0C7F" w:rsidRDefault="00AE438C" w:rsidP="00FE4818">
            <w:pPr>
              <w:spacing w:line="360" w:lineRule="auto"/>
              <w:rPr>
                <w:spacing w:val="20"/>
                <w:szCs w:val="21"/>
              </w:rPr>
            </w:pPr>
          </w:p>
        </w:tc>
        <w:tc>
          <w:tcPr>
            <w:tcW w:w="3185" w:type="pct"/>
            <w:gridSpan w:val="4"/>
            <w:tcBorders>
              <w:top w:val="single" w:sz="4" w:space="0" w:color="auto"/>
              <w:bottom w:val="single" w:sz="4" w:space="0" w:color="auto"/>
            </w:tcBorders>
            <w:vAlign w:val="bottom"/>
          </w:tcPr>
          <w:p w14:paraId="48C9A8A2" w14:textId="77777777" w:rsidR="00AE438C" w:rsidRPr="004A0C7F" w:rsidRDefault="00AE438C" w:rsidP="00FE4818">
            <w:pPr>
              <w:spacing w:line="360" w:lineRule="auto"/>
              <w:rPr>
                <w:spacing w:val="20"/>
                <w:szCs w:val="21"/>
              </w:rPr>
            </w:pPr>
          </w:p>
        </w:tc>
      </w:tr>
      <w:tr w:rsidR="00AE438C" w:rsidRPr="004A0C7F" w14:paraId="10BA7DD7" w14:textId="77777777" w:rsidTr="00FE4818">
        <w:tblPrEx>
          <w:tblBorders>
            <w:insideH w:val="single" w:sz="4" w:space="0" w:color="auto"/>
            <w:insideV w:val="single" w:sz="4" w:space="0" w:color="auto"/>
          </w:tblBorders>
        </w:tblPrEx>
        <w:trPr>
          <w:cantSplit/>
          <w:trHeight w:val="567"/>
        </w:trPr>
        <w:tc>
          <w:tcPr>
            <w:tcW w:w="946" w:type="pct"/>
            <w:gridSpan w:val="2"/>
            <w:tcBorders>
              <w:top w:val="single" w:sz="4" w:space="0" w:color="auto"/>
            </w:tcBorders>
            <w:vAlign w:val="bottom"/>
          </w:tcPr>
          <w:p w14:paraId="5AEEB264" w14:textId="77777777" w:rsidR="00AE438C" w:rsidRPr="004A0C7F" w:rsidRDefault="00AE438C" w:rsidP="00FE4818">
            <w:pPr>
              <w:spacing w:line="360" w:lineRule="auto"/>
              <w:rPr>
                <w:spacing w:val="20"/>
                <w:szCs w:val="21"/>
              </w:rPr>
            </w:pPr>
            <w:r w:rsidRPr="004A0C7F">
              <w:rPr>
                <w:spacing w:val="20"/>
                <w:szCs w:val="21"/>
              </w:rPr>
              <w:t>……</w:t>
            </w:r>
          </w:p>
        </w:tc>
        <w:tc>
          <w:tcPr>
            <w:tcW w:w="868" w:type="pct"/>
            <w:gridSpan w:val="2"/>
            <w:tcBorders>
              <w:top w:val="single" w:sz="4" w:space="0" w:color="auto"/>
            </w:tcBorders>
          </w:tcPr>
          <w:p w14:paraId="123E9B72" w14:textId="77777777" w:rsidR="00AE438C" w:rsidRPr="004A0C7F" w:rsidRDefault="00AE438C" w:rsidP="00FE4818">
            <w:pPr>
              <w:spacing w:line="360" w:lineRule="auto"/>
              <w:rPr>
                <w:spacing w:val="20"/>
                <w:szCs w:val="21"/>
              </w:rPr>
            </w:pPr>
          </w:p>
        </w:tc>
        <w:tc>
          <w:tcPr>
            <w:tcW w:w="3185" w:type="pct"/>
            <w:gridSpan w:val="4"/>
            <w:tcBorders>
              <w:top w:val="single" w:sz="4" w:space="0" w:color="auto"/>
            </w:tcBorders>
            <w:vAlign w:val="bottom"/>
          </w:tcPr>
          <w:p w14:paraId="06DE1439" w14:textId="77777777" w:rsidR="00AE438C" w:rsidRPr="004A0C7F" w:rsidRDefault="00AE438C" w:rsidP="00FE4818">
            <w:pPr>
              <w:spacing w:line="360" w:lineRule="auto"/>
              <w:rPr>
                <w:spacing w:val="20"/>
                <w:szCs w:val="21"/>
              </w:rPr>
            </w:pPr>
          </w:p>
        </w:tc>
      </w:tr>
    </w:tbl>
    <w:p w14:paraId="5D7A5E3F" w14:textId="77777777" w:rsidR="00AE438C" w:rsidRPr="004A0C7F" w:rsidRDefault="00AE438C" w:rsidP="00AE438C">
      <w:pPr>
        <w:spacing w:line="360" w:lineRule="auto"/>
      </w:pPr>
    </w:p>
    <w:p w14:paraId="3A7E791E" w14:textId="77777777" w:rsidR="00AE438C" w:rsidRPr="004A0C7F" w:rsidRDefault="00AE438C" w:rsidP="00AE438C">
      <w:pPr>
        <w:spacing w:line="360" w:lineRule="auto"/>
      </w:pPr>
    </w:p>
    <w:p w14:paraId="20F952C3" w14:textId="77777777" w:rsidR="00AE438C" w:rsidRPr="004A0C7F" w:rsidRDefault="00AE438C" w:rsidP="00AE438C">
      <w:pPr>
        <w:spacing w:line="360" w:lineRule="auto"/>
        <w:rPr>
          <w:spacing w:val="20"/>
          <w:szCs w:val="21"/>
        </w:rPr>
      </w:pPr>
      <w:r w:rsidRPr="004A0C7F">
        <w:t>供应</w:t>
      </w:r>
      <w:proofErr w:type="gramStart"/>
      <w:r w:rsidRPr="004A0C7F">
        <w:t>商法定</w:t>
      </w:r>
      <w:proofErr w:type="gramEnd"/>
      <w:r w:rsidRPr="004A0C7F">
        <w:t>代表人或</w:t>
      </w:r>
      <w:r w:rsidRPr="004A0C7F">
        <w:rPr>
          <w:rFonts w:hint="eastAsia"/>
        </w:rPr>
        <w:t>代理</w:t>
      </w:r>
      <w:r w:rsidRPr="004A0C7F">
        <w:t>人</w:t>
      </w:r>
      <w:r w:rsidRPr="004A0C7F">
        <w:rPr>
          <w:rFonts w:hint="eastAsia"/>
          <w:spacing w:val="20"/>
          <w:szCs w:val="21"/>
        </w:rPr>
        <w:t>（签名或签章）</w:t>
      </w:r>
      <w:r w:rsidRPr="004A0C7F">
        <w:rPr>
          <w:spacing w:val="20"/>
          <w:szCs w:val="21"/>
        </w:rPr>
        <w:t>：</w:t>
      </w:r>
      <w:r w:rsidRPr="004A0C7F">
        <w:rPr>
          <w:rFonts w:hint="eastAsia"/>
          <w:spacing w:val="20"/>
          <w:szCs w:val="21"/>
        </w:rPr>
        <w:t xml:space="preserve">              </w:t>
      </w:r>
      <w:r w:rsidRPr="004A0C7F">
        <w:rPr>
          <w:spacing w:val="20"/>
          <w:szCs w:val="21"/>
        </w:rPr>
        <w:t>日期：</w:t>
      </w:r>
    </w:p>
    <w:p w14:paraId="17E8B4AC" w14:textId="77777777" w:rsidR="00AE438C" w:rsidRPr="004A0C7F" w:rsidRDefault="00AE438C" w:rsidP="00AE438C">
      <w:pPr>
        <w:spacing w:line="360" w:lineRule="auto"/>
        <w:rPr>
          <w:spacing w:val="20"/>
          <w:szCs w:val="21"/>
        </w:rPr>
      </w:pPr>
      <w:r w:rsidRPr="004A0C7F">
        <w:rPr>
          <w:spacing w:val="20"/>
          <w:szCs w:val="21"/>
        </w:rPr>
        <w:t>注：</w:t>
      </w:r>
    </w:p>
    <w:p w14:paraId="5567D5F1" w14:textId="77777777" w:rsidR="00AE438C" w:rsidRPr="004A0C7F" w:rsidRDefault="00AE438C" w:rsidP="00AE438C">
      <w:pPr>
        <w:spacing w:line="360" w:lineRule="auto"/>
        <w:rPr>
          <w:spacing w:val="20"/>
          <w:szCs w:val="21"/>
        </w:rPr>
      </w:pPr>
      <w:r w:rsidRPr="004A0C7F">
        <w:rPr>
          <w:spacing w:val="20"/>
          <w:szCs w:val="21"/>
        </w:rPr>
        <w:t>1</w:t>
      </w:r>
      <w:r w:rsidRPr="004A0C7F">
        <w:rPr>
          <w:spacing w:val="20"/>
          <w:szCs w:val="21"/>
        </w:rPr>
        <w:t>、上述报价包含一切由供方承担的费用；</w:t>
      </w:r>
    </w:p>
    <w:p w14:paraId="0B8765E1" w14:textId="77777777" w:rsidR="00AE438C" w:rsidRDefault="00AE438C" w:rsidP="00AE438C">
      <w:pPr>
        <w:spacing w:line="360" w:lineRule="auto"/>
        <w:jc w:val="center"/>
        <w:rPr>
          <w:spacing w:val="20"/>
          <w:szCs w:val="21"/>
        </w:rPr>
      </w:pPr>
    </w:p>
    <w:p w14:paraId="645C2EB8" w14:textId="77777777" w:rsidR="00AE438C" w:rsidRDefault="00AE438C" w:rsidP="00AE438C">
      <w:pPr>
        <w:spacing w:line="360" w:lineRule="auto"/>
        <w:jc w:val="center"/>
        <w:rPr>
          <w:spacing w:val="20"/>
          <w:szCs w:val="21"/>
        </w:rPr>
      </w:pPr>
    </w:p>
    <w:p w14:paraId="3F793BB6" w14:textId="77777777" w:rsidR="00AE438C" w:rsidRDefault="00AE438C" w:rsidP="00AE438C">
      <w:pPr>
        <w:spacing w:line="360" w:lineRule="auto"/>
        <w:jc w:val="center"/>
        <w:rPr>
          <w:spacing w:val="20"/>
          <w:szCs w:val="21"/>
        </w:rPr>
      </w:pPr>
    </w:p>
    <w:p w14:paraId="28F47A0E" w14:textId="77777777" w:rsidR="00AE438C" w:rsidRDefault="00AE438C" w:rsidP="00AE438C">
      <w:pPr>
        <w:spacing w:line="360" w:lineRule="auto"/>
        <w:jc w:val="center"/>
        <w:rPr>
          <w:spacing w:val="20"/>
          <w:szCs w:val="21"/>
        </w:rPr>
      </w:pPr>
    </w:p>
    <w:p w14:paraId="45FB22C2" w14:textId="77777777" w:rsidR="00AE438C" w:rsidRDefault="00AE438C" w:rsidP="00AE438C">
      <w:pPr>
        <w:spacing w:line="360" w:lineRule="auto"/>
        <w:jc w:val="center"/>
        <w:rPr>
          <w:spacing w:val="20"/>
          <w:szCs w:val="21"/>
        </w:rPr>
      </w:pPr>
    </w:p>
    <w:p w14:paraId="4E7144BE" w14:textId="77777777" w:rsidR="00AE438C" w:rsidRDefault="00AE438C" w:rsidP="00AE438C">
      <w:pPr>
        <w:spacing w:line="360" w:lineRule="auto"/>
        <w:jc w:val="center"/>
        <w:rPr>
          <w:spacing w:val="20"/>
          <w:szCs w:val="21"/>
        </w:rPr>
      </w:pPr>
    </w:p>
    <w:p w14:paraId="6A6705D0" w14:textId="77777777" w:rsidR="00AE438C" w:rsidRDefault="00AE438C" w:rsidP="00AE438C">
      <w:pPr>
        <w:spacing w:line="360" w:lineRule="auto"/>
        <w:jc w:val="center"/>
        <w:rPr>
          <w:spacing w:val="20"/>
          <w:szCs w:val="21"/>
        </w:rPr>
      </w:pPr>
    </w:p>
    <w:p w14:paraId="0D56DFC5" w14:textId="77777777" w:rsidR="00AE438C" w:rsidRDefault="00AE438C" w:rsidP="00AE438C">
      <w:pPr>
        <w:rPr>
          <w:rFonts w:ascii="Cambria" w:eastAsia="黑体" w:hAnsi="Cambria"/>
          <w:sz w:val="32"/>
          <w:szCs w:val="32"/>
        </w:rPr>
      </w:pPr>
    </w:p>
    <w:p w14:paraId="58D34EEC" w14:textId="77777777" w:rsidR="00AE438C" w:rsidRDefault="00AE438C" w:rsidP="00AE438C">
      <w:pPr>
        <w:rPr>
          <w:rFonts w:ascii="Cambria" w:eastAsia="黑体" w:hAnsi="Cambria" w:hint="eastAsia"/>
          <w:sz w:val="32"/>
          <w:szCs w:val="32"/>
        </w:rPr>
      </w:pPr>
    </w:p>
    <w:p w14:paraId="3D87A314" w14:textId="77777777" w:rsidR="00AE438C" w:rsidRPr="00A019A4" w:rsidRDefault="00AE438C" w:rsidP="00AE438C">
      <w:pPr>
        <w:pStyle w:val="2"/>
        <w:rPr>
          <w:rFonts w:eastAsia="黑体"/>
          <w:b w:val="0"/>
          <w:bCs w:val="0"/>
          <w:sz w:val="32"/>
          <w:szCs w:val="32"/>
        </w:rPr>
      </w:pPr>
      <w:proofErr w:type="spellStart"/>
      <w:r w:rsidRPr="00A019A4">
        <w:rPr>
          <w:rFonts w:eastAsia="黑体"/>
          <w:b w:val="0"/>
          <w:bCs w:val="0"/>
          <w:sz w:val="32"/>
          <w:szCs w:val="32"/>
        </w:rPr>
        <w:lastRenderedPageBreak/>
        <w:t>响应</w:t>
      </w:r>
      <w:r>
        <w:rPr>
          <w:rFonts w:eastAsia="黑体" w:hint="eastAsia"/>
          <w:b w:val="0"/>
          <w:bCs w:val="0"/>
          <w:sz w:val="32"/>
          <w:szCs w:val="32"/>
          <w:lang w:eastAsia="zh-CN"/>
        </w:rPr>
        <w:t>分项报价</w:t>
      </w:r>
      <w:proofErr w:type="spellEnd"/>
      <w:r w:rsidRPr="00A019A4">
        <w:rPr>
          <w:rFonts w:eastAsia="黑体"/>
          <w:b w:val="0"/>
          <w:bCs w:val="0"/>
          <w:sz w:val="32"/>
          <w:szCs w:val="32"/>
        </w:rPr>
        <w:t>表</w:t>
      </w:r>
    </w:p>
    <w:p w14:paraId="17880CF6" w14:textId="77777777" w:rsidR="00AE438C" w:rsidRDefault="00AE438C" w:rsidP="00AE438C">
      <w:pPr>
        <w:spacing w:line="360" w:lineRule="auto"/>
        <w:jc w:val="right"/>
        <w:rPr>
          <w:rFonts w:ascii="Arial" w:hAnsi="Arial" w:cs="Arial"/>
          <w:szCs w:val="21"/>
        </w:rPr>
      </w:pPr>
      <w:r w:rsidRPr="004A0C7F">
        <w:rPr>
          <w:rFonts w:ascii="Arial" w:hAnsi="Arial" w:cs="Arial"/>
          <w:szCs w:val="21"/>
        </w:rPr>
        <w:t>单位：人民币元</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5"/>
        <w:gridCol w:w="1413"/>
        <w:gridCol w:w="1355"/>
        <w:gridCol w:w="1252"/>
        <w:gridCol w:w="711"/>
        <w:gridCol w:w="9"/>
        <w:gridCol w:w="720"/>
        <w:gridCol w:w="720"/>
        <w:gridCol w:w="712"/>
        <w:gridCol w:w="881"/>
      </w:tblGrid>
      <w:tr w:rsidR="00AE438C" w:rsidRPr="001371A4" w14:paraId="1CA33CDC" w14:textId="77777777" w:rsidTr="00FE4818">
        <w:trPr>
          <w:trHeight w:val="566"/>
          <w:jc w:val="center"/>
        </w:trPr>
        <w:tc>
          <w:tcPr>
            <w:tcW w:w="705" w:type="dxa"/>
            <w:tcBorders>
              <w:top w:val="single" w:sz="6" w:space="0" w:color="auto"/>
              <w:left w:val="single" w:sz="6" w:space="0" w:color="auto"/>
              <w:bottom w:val="single" w:sz="6" w:space="0" w:color="auto"/>
              <w:right w:val="single" w:sz="6" w:space="0" w:color="auto"/>
            </w:tcBorders>
            <w:vAlign w:val="center"/>
          </w:tcPr>
          <w:p w14:paraId="5965F2E9" w14:textId="77777777" w:rsidR="00AE438C" w:rsidRPr="001371A4" w:rsidRDefault="00AE438C" w:rsidP="00FE4818">
            <w:pPr>
              <w:autoSpaceDE w:val="0"/>
              <w:autoSpaceDN w:val="0"/>
              <w:adjustRightInd w:val="0"/>
              <w:jc w:val="center"/>
              <w:rPr>
                <w:bCs/>
              </w:rPr>
            </w:pPr>
            <w:r w:rsidRPr="001371A4">
              <w:rPr>
                <w:rFonts w:hAnsi="宋体"/>
                <w:bCs/>
              </w:rPr>
              <w:t>序号</w:t>
            </w:r>
          </w:p>
        </w:tc>
        <w:tc>
          <w:tcPr>
            <w:tcW w:w="1413" w:type="dxa"/>
            <w:tcBorders>
              <w:top w:val="single" w:sz="6" w:space="0" w:color="auto"/>
              <w:left w:val="single" w:sz="6" w:space="0" w:color="auto"/>
              <w:bottom w:val="single" w:sz="6" w:space="0" w:color="auto"/>
              <w:right w:val="single" w:sz="6" w:space="0" w:color="auto"/>
            </w:tcBorders>
            <w:vAlign w:val="center"/>
          </w:tcPr>
          <w:p w14:paraId="3724C1AB" w14:textId="77777777" w:rsidR="00AE438C" w:rsidRPr="001371A4" w:rsidRDefault="00AE438C" w:rsidP="00FE4818">
            <w:pPr>
              <w:autoSpaceDE w:val="0"/>
              <w:autoSpaceDN w:val="0"/>
              <w:adjustRightInd w:val="0"/>
              <w:jc w:val="center"/>
              <w:rPr>
                <w:bCs/>
              </w:rPr>
            </w:pPr>
            <w:r w:rsidRPr="001371A4">
              <w:rPr>
                <w:rFonts w:hAnsi="宋体"/>
                <w:bCs/>
              </w:rPr>
              <w:t>标的物名称</w:t>
            </w:r>
          </w:p>
        </w:tc>
        <w:tc>
          <w:tcPr>
            <w:tcW w:w="1355" w:type="dxa"/>
            <w:tcBorders>
              <w:top w:val="single" w:sz="6" w:space="0" w:color="auto"/>
              <w:left w:val="single" w:sz="6" w:space="0" w:color="auto"/>
              <w:bottom w:val="single" w:sz="6" w:space="0" w:color="auto"/>
              <w:right w:val="single" w:sz="6" w:space="0" w:color="auto"/>
            </w:tcBorders>
            <w:vAlign w:val="center"/>
          </w:tcPr>
          <w:p w14:paraId="18267B9D" w14:textId="77777777" w:rsidR="00AE438C" w:rsidRPr="001371A4" w:rsidRDefault="00AE438C" w:rsidP="00FE4818">
            <w:pPr>
              <w:autoSpaceDE w:val="0"/>
              <w:autoSpaceDN w:val="0"/>
              <w:adjustRightInd w:val="0"/>
              <w:jc w:val="center"/>
              <w:rPr>
                <w:bCs/>
              </w:rPr>
            </w:pPr>
            <w:r w:rsidRPr="001371A4">
              <w:rPr>
                <w:rFonts w:hAnsi="宋体"/>
                <w:bCs/>
              </w:rPr>
              <w:t>品牌、规格</w:t>
            </w:r>
          </w:p>
        </w:tc>
        <w:tc>
          <w:tcPr>
            <w:tcW w:w="1252" w:type="dxa"/>
            <w:tcBorders>
              <w:top w:val="single" w:sz="6" w:space="0" w:color="auto"/>
              <w:left w:val="single" w:sz="6" w:space="0" w:color="auto"/>
              <w:bottom w:val="single" w:sz="6" w:space="0" w:color="auto"/>
              <w:right w:val="single" w:sz="6" w:space="0" w:color="auto"/>
            </w:tcBorders>
            <w:vAlign w:val="center"/>
          </w:tcPr>
          <w:p w14:paraId="1760FC3F" w14:textId="77777777" w:rsidR="00AE438C" w:rsidRPr="001371A4" w:rsidRDefault="00AE438C" w:rsidP="00FE4818">
            <w:pPr>
              <w:autoSpaceDE w:val="0"/>
              <w:autoSpaceDN w:val="0"/>
              <w:adjustRightInd w:val="0"/>
              <w:jc w:val="center"/>
              <w:rPr>
                <w:bCs/>
              </w:rPr>
            </w:pPr>
            <w:r w:rsidRPr="001371A4">
              <w:rPr>
                <w:rFonts w:hAnsi="宋体"/>
                <w:bCs/>
              </w:rPr>
              <w:t>生产厂家</w:t>
            </w:r>
          </w:p>
        </w:tc>
        <w:tc>
          <w:tcPr>
            <w:tcW w:w="720" w:type="dxa"/>
            <w:gridSpan w:val="2"/>
            <w:tcBorders>
              <w:top w:val="single" w:sz="6" w:space="0" w:color="auto"/>
              <w:left w:val="single" w:sz="6" w:space="0" w:color="auto"/>
              <w:bottom w:val="single" w:sz="6" w:space="0" w:color="auto"/>
              <w:right w:val="single" w:sz="4" w:space="0" w:color="auto"/>
            </w:tcBorders>
            <w:vAlign w:val="center"/>
          </w:tcPr>
          <w:p w14:paraId="7EB9B7ED" w14:textId="77777777" w:rsidR="00AE438C" w:rsidRPr="001371A4" w:rsidRDefault="00AE438C" w:rsidP="00FE4818">
            <w:pPr>
              <w:autoSpaceDE w:val="0"/>
              <w:autoSpaceDN w:val="0"/>
              <w:adjustRightInd w:val="0"/>
              <w:jc w:val="center"/>
              <w:rPr>
                <w:bCs/>
              </w:rPr>
            </w:pPr>
            <w:r w:rsidRPr="001371A4">
              <w:rPr>
                <w:rFonts w:hAnsi="宋体"/>
                <w:bCs/>
              </w:rPr>
              <w:t>单位</w:t>
            </w:r>
          </w:p>
        </w:tc>
        <w:tc>
          <w:tcPr>
            <w:tcW w:w="720" w:type="dxa"/>
            <w:tcBorders>
              <w:top w:val="single" w:sz="6" w:space="0" w:color="auto"/>
              <w:left w:val="single" w:sz="4" w:space="0" w:color="auto"/>
              <w:bottom w:val="single" w:sz="6" w:space="0" w:color="auto"/>
              <w:right w:val="single" w:sz="6" w:space="0" w:color="auto"/>
            </w:tcBorders>
            <w:vAlign w:val="center"/>
          </w:tcPr>
          <w:p w14:paraId="35D20465" w14:textId="77777777" w:rsidR="00AE438C" w:rsidRPr="001371A4" w:rsidRDefault="00AE438C" w:rsidP="00FE4818">
            <w:pPr>
              <w:autoSpaceDE w:val="0"/>
              <w:autoSpaceDN w:val="0"/>
              <w:adjustRightInd w:val="0"/>
              <w:jc w:val="center"/>
              <w:rPr>
                <w:bCs/>
              </w:rPr>
            </w:pPr>
            <w:r w:rsidRPr="001371A4">
              <w:rPr>
                <w:rFonts w:hAnsi="宋体"/>
                <w:bCs/>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4FF75ED" w14:textId="77777777" w:rsidR="00AE438C" w:rsidRPr="001371A4" w:rsidRDefault="00AE438C" w:rsidP="00FE4818">
            <w:pPr>
              <w:autoSpaceDE w:val="0"/>
              <w:autoSpaceDN w:val="0"/>
              <w:adjustRightInd w:val="0"/>
              <w:jc w:val="center"/>
              <w:rPr>
                <w:bCs/>
              </w:rPr>
            </w:pPr>
            <w:r w:rsidRPr="001371A4">
              <w:rPr>
                <w:rFonts w:hAnsi="宋体"/>
                <w:bCs/>
              </w:rPr>
              <w:t>单价</w:t>
            </w:r>
          </w:p>
        </w:tc>
        <w:tc>
          <w:tcPr>
            <w:tcW w:w="712" w:type="dxa"/>
            <w:tcBorders>
              <w:top w:val="single" w:sz="6" w:space="0" w:color="auto"/>
              <w:left w:val="single" w:sz="6" w:space="0" w:color="auto"/>
              <w:bottom w:val="single" w:sz="6" w:space="0" w:color="auto"/>
              <w:right w:val="single" w:sz="4" w:space="0" w:color="auto"/>
            </w:tcBorders>
            <w:vAlign w:val="center"/>
          </w:tcPr>
          <w:p w14:paraId="675BD9C4" w14:textId="77777777" w:rsidR="00AE438C" w:rsidRPr="001371A4" w:rsidRDefault="00AE438C" w:rsidP="00FE4818">
            <w:pPr>
              <w:autoSpaceDE w:val="0"/>
              <w:autoSpaceDN w:val="0"/>
              <w:adjustRightInd w:val="0"/>
              <w:jc w:val="center"/>
              <w:rPr>
                <w:bCs/>
              </w:rPr>
            </w:pPr>
            <w:r w:rsidRPr="001371A4">
              <w:rPr>
                <w:rFonts w:hAnsi="宋体"/>
                <w:bCs/>
              </w:rPr>
              <w:t>总价</w:t>
            </w:r>
          </w:p>
        </w:tc>
        <w:tc>
          <w:tcPr>
            <w:tcW w:w="881" w:type="dxa"/>
            <w:tcBorders>
              <w:top w:val="single" w:sz="6" w:space="0" w:color="auto"/>
              <w:left w:val="single" w:sz="6" w:space="0" w:color="auto"/>
              <w:bottom w:val="single" w:sz="6" w:space="0" w:color="auto"/>
              <w:right w:val="single" w:sz="4" w:space="0" w:color="auto"/>
            </w:tcBorders>
            <w:vAlign w:val="center"/>
          </w:tcPr>
          <w:p w14:paraId="49BE17C8" w14:textId="77777777" w:rsidR="00AE438C" w:rsidRPr="001371A4" w:rsidRDefault="00AE438C" w:rsidP="00FE4818">
            <w:pPr>
              <w:autoSpaceDE w:val="0"/>
              <w:autoSpaceDN w:val="0"/>
              <w:adjustRightInd w:val="0"/>
              <w:jc w:val="center"/>
              <w:rPr>
                <w:bCs/>
              </w:rPr>
            </w:pPr>
            <w:r w:rsidRPr="001371A4">
              <w:rPr>
                <w:rFonts w:hAnsi="宋体"/>
                <w:bCs/>
              </w:rPr>
              <w:t>备注</w:t>
            </w:r>
          </w:p>
        </w:tc>
      </w:tr>
      <w:tr w:rsidR="00AE438C" w:rsidRPr="001371A4" w14:paraId="1E8D3114" w14:textId="77777777" w:rsidTr="00FE4818">
        <w:trPr>
          <w:trHeight w:val="480"/>
          <w:jc w:val="center"/>
        </w:trPr>
        <w:tc>
          <w:tcPr>
            <w:tcW w:w="705" w:type="dxa"/>
            <w:tcBorders>
              <w:top w:val="single" w:sz="6" w:space="0" w:color="auto"/>
              <w:left w:val="single" w:sz="6" w:space="0" w:color="auto"/>
              <w:bottom w:val="single" w:sz="6" w:space="0" w:color="auto"/>
              <w:right w:val="single" w:sz="6" w:space="0" w:color="auto"/>
            </w:tcBorders>
            <w:vAlign w:val="center"/>
          </w:tcPr>
          <w:p w14:paraId="3D62784C" w14:textId="77777777" w:rsidR="00AE438C" w:rsidRPr="001371A4" w:rsidRDefault="00AE438C" w:rsidP="00FE4818">
            <w:pPr>
              <w:autoSpaceDE w:val="0"/>
              <w:autoSpaceDN w:val="0"/>
              <w:adjustRightInd w:val="0"/>
              <w:jc w:val="center"/>
              <w:rPr>
                <w:bCs/>
              </w:rPr>
            </w:pPr>
          </w:p>
        </w:tc>
        <w:tc>
          <w:tcPr>
            <w:tcW w:w="1413" w:type="dxa"/>
            <w:tcBorders>
              <w:top w:val="single" w:sz="6" w:space="0" w:color="auto"/>
              <w:left w:val="single" w:sz="6" w:space="0" w:color="auto"/>
              <w:bottom w:val="single" w:sz="6" w:space="0" w:color="auto"/>
              <w:right w:val="single" w:sz="6" w:space="0" w:color="auto"/>
            </w:tcBorders>
            <w:vAlign w:val="center"/>
          </w:tcPr>
          <w:p w14:paraId="05ADD42E" w14:textId="77777777" w:rsidR="00AE438C" w:rsidRPr="001371A4" w:rsidRDefault="00AE438C" w:rsidP="00FE4818">
            <w:pPr>
              <w:autoSpaceDE w:val="0"/>
              <w:autoSpaceDN w:val="0"/>
              <w:adjustRightInd w:val="0"/>
              <w:jc w:val="center"/>
              <w:rPr>
                <w:bCs/>
              </w:rPr>
            </w:pPr>
          </w:p>
        </w:tc>
        <w:tc>
          <w:tcPr>
            <w:tcW w:w="1355" w:type="dxa"/>
            <w:tcBorders>
              <w:top w:val="single" w:sz="6" w:space="0" w:color="auto"/>
              <w:left w:val="single" w:sz="6" w:space="0" w:color="auto"/>
              <w:bottom w:val="single" w:sz="6" w:space="0" w:color="auto"/>
              <w:right w:val="single" w:sz="6" w:space="0" w:color="auto"/>
            </w:tcBorders>
            <w:vAlign w:val="center"/>
          </w:tcPr>
          <w:p w14:paraId="78B190A5" w14:textId="77777777" w:rsidR="00AE438C" w:rsidRPr="001371A4" w:rsidRDefault="00AE438C" w:rsidP="00FE4818">
            <w:pPr>
              <w:autoSpaceDE w:val="0"/>
              <w:autoSpaceDN w:val="0"/>
              <w:adjustRightInd w:val="0"/>
              <w:jc w:val="center"/>
              <w:rPr>
                <w:bCs/>
              </w:rPr>
            </w:pPr>
          </w:p>
        </w:tc>
        <w:tc>
          <w:tcPr>
            <w:tcW w:w="1252" w:type="dxa"/>
            <w:tcBorders>
              <w:top w:val="single" w:sz="6" w:space="0" w:color="auto"/>
              <w:left w:val="single" w:sz="6" w:space="0" w:color="auto"/>
              <w:bottom w:val="single" w:sz="6" w:space="0" w:color="auto"/>
              <w:right w:val="single" w:sz="6" w:space="0" w:color="auto"/>
            </w:tcBorders>
            <w:vAlign w:val="center"/>
          </w:tcPr>
          <w:p w14:paraId="4F070306" w14:textId="77777777" w:rsidR="00AE438C" w:rsidRPr="001371A4" w:rsidRDefault="00AE438C" w:rsidP="00FE4818">
            <w:pPr>
              <w:autoSpaceDE w:val="0"/>
              <w:autoSpaceDN w:val="0"/>
              <w:adjustRightInd w:val="0"/>
              <w:jc w:val="center"/>
              <w:rPr>
                <w:bCs/>
              </w:rPr>
            </w:pPr>
          </w:p>
        </w:tc>
        <w:tc>
          <w:tcPr>
            <w:tcW w:w="711" w:type="dxa"/>
            <w:tcBorders>
              <w:top w:val="single" w:sz="6" w:space="0" w:color="auto"/>
              <w:left w:val="single" w:sz="6" w:space="0" w:color="auto"/>
              <w:bottom w:val="single" w:sz="6" w:space="0" w:color="auto"/>
              <w:right w:val="single" w:sz="4" w:space="0" w:color="auto"/>
            </w:tcBorders>
            <w:vAlign w:val="center"/>
          </w:tcPr>
          <w:p w14:paraId="5B0BEB66" w14:textId="77777777" w:rsidR="00AE438C" w:rsidRPr="001371A4" w:rsidRDefault="00AE438C" w:rsidP="00FE4818">
            <w:pPr>
              <w:autoSpaceDE w:val="0"/>
              <w:autoSpaceDN w:val="0"/>
              <w:adjustRightInd w:val="0"/>
              <w:jc w:val="center"/>
              <w:rPr>
                <w:bCs/>
              </w:rPr>
            </w:pPr>
          </w:p>
        </w:tc>
        <w:tc>
          <w:tcPr>
            <w:tcW w:w="729" w:type="dxa"/>
            <w:gridSpan w:val="2"/>
            <w:tcBorders>
              <w:top w:val="single" w:sz="6" w:space="0" w:color="auto"/>
              <w:left w:val="single" w:sz="4" w:space="0" w:color="auto"/>
              <w:bottom w:val="single" w:sz="6" w:space="0" w:color="auto"/>
              <w:right w:val="single" w:sz="6" w:space="0" w:color="auto"/>
            </w:tcBorders>
            <w:vAlign w:val="center"/>
          </w:tcPr>
          <w:p w14:paraId="7352894F" w14:textId="77777777" w:rsidR="00AE438C" w:rsidRPr="001371A4" w:rsidRDefault="00AE438C" w:rsidP="00FE4818">
            <w:pPr>
              <w:autoSpaceDE w:val="0"/>
              <w:autoSpaceDN w:val="0"/>
              <w:adjustRightInd w:val="0"/>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406A930F" w14:textId="77777777" w:rsidR="00AE438C" w:rsidRPr="001371A4" w:rsidRDefault="00AE438C" w:rsidP="00FE4818">
            <w:pPr>
              <w:autoSpaceDE w:val="0"/>
              <w:autoSpaceDN w:val="0"/>
              <w:adjustRightInd w:val="0"/>
              <w:jc w:val="center"/>
              <w:rPr>
                <w:bCs/>
              </w:rPr>
            </w:pPr>
          </w:p>
        </w:tc>
        <w:tc>
          <w:tcPr>
            <w:tcW w:w="712" w:type="dxa"/>
            <w:tcBorders>
              <w:top w:val="single" w:sz="6" w:space="0" w:color="auto"/>
              <w:left w:val="single" w:sz="6" w:space="0" w:color="auto"/>
              <w:bottom w:val="single" w:sz="6" w:space="0" w:color="auto"/>
              <w:right w:val="single" w:sz="4" w:space="0" w:color="auto"/>
            </w:tcBorders>
            <w:vAlign w:val="center"/>
          </w:tcPr>
          <w:p w14:paraId="53988DED" w14:textId="77777777" w:rsidR="00AE438C" w:rsidRPr="001371A4" w:rsidRDefault="00AE438C" w:rsidP="00FE4818">
            <w:pPr>
              <w:autoSpaceDE w:val="0"/>
              <w:autoSpaceDN w:val="0"/>
              <w:adjustRightInd w:val="0"/>
              <w:jc w:val="center"/>
              <w:rPr>
                <w:bCs/>
              </w:rPr>
            </w:pPr>
          </w:p>
        </w:tc>
        <w:tc>
          <w:tcPr>
            <w:tcW w:w="881" w:type="dxa"/>
            <w:tcBorders>
              <w:top w:val="single" w:sz="6" w:space="0" w:color="auto"/>
              <w:left w:val="single" w:sz="6" w:space="0" w:color="auto"/>
              <w:bottom w:val="single" w:sz="6" w:space="0" w:color="auto"/>
              <w:right w:val="single" w:sz="4" w:space="0" w:color="auto"/>
            </w:tcBorders>
            <w:vAlign w:val="center"/>
          </w:tcPr>
          <w:p w14:paraId="1E899105" w14:textId="77777777" w:rsidR="00AE438C" w:rsidRPr="001371A4" w:rsidRDefault="00AE438C" w:rsidP="00FE4818">
            <w:pPr>
              <w:autoSpaceDE w:val="0"/>
              <w:autoSpaceDN w:val="0"/>
              <w:adjustRightInd w:val="0"/>
              <w:jc w:val="center"/>
              <w:rPr>
                <w:bCs/>
              </w:rPr>
            </w:pPr>
          </w:p>
        </w:tc>
      </w:tr>
      <w:tr w:rsidR="00AE438C" w:rsidRPr="001371A4" w14:paraId="70A29BF9" w14:textId="77777777" w:rsidTr="00FE4818">
        <w:trPr>
          <w:trHeight w:val="480"/>
          <w:jc w:val="center"/>
        </w:trPr>
        <w:tc>
          <w:tcPr>
            <w:tcW w:w="705" w:type="dxa"/>
            <w:tcBorders>
              <w:top w:val="single" w:sz="6" w:space="0" w:color="auto"/>
              <w:left w:val="single" w:sz="6" w:space="0" w:color="auto"/>
              <w:bottom w:val="single" w:sz="6" w:space="0" w:color="auto"/>
              <w:right w:val="single" w:sz="6" w:space="0" w:color="auto"/>
            </w:tcBorders>
            <w:vAlign w:val="center"/>
          </w:tcPr>
          <w:p w14:paraId="29A091F3" w14:textId="77777777" w:rsidR="00AE438C" w:rsidRPr="001371A4" w:rsidRDefault="00AE438C" w:rsidP="00FE4818">
            <w:pPr>
              <w:autoSpaceDE w:val="0"/>
              <w:autoSpaceDN w:val="0"/>
              <w:adjustRightInd w:val="0"/>
              <w:jc w:val="center"/>
              <w:rPr>
                <w:bCs/>
              </w:rPr>
            </w:pPr>
          </w:p>
        </w:tc>
        <w:tc>
          <w:tcPr>
            <w:tcW w:w="1413" w:type="dxa"/>
            <w:tcBorders>
              <w:top w:val="single" w:sz="6" w:space="0" w:color="auto"/>
              <w:left w:val="single" w:sz="6" w:space="0" w:color="auto"/>
              <w:bottom w:val="single" w:sz="6" w:space="0" w:color="auto"/>
              <w:right w:val="single" w:sz="6" w:space="0" w:color="auto"/>
            </w:tcBorders>
            <w:vAlign w:val="center"/>
          </w:tcPr>
          <w:p w14:paraId="100BEE46" w14:textId="77777777" w:rsidR="00AE438C" w:rsidRPr="001371A4" w:rsidRDefault="00AE438C" w:rsidP="00FE4818">
            <w:pPr>
              <w:autoSpaceDE w:val="0"/>
              <w:autoSpaceDN w:val="0"/>
              <w:adjustRightInd w:val="0"/>
              <w:jc w:val="center"/>
              <w:rPr>
                <w:bCs/>
              </w:rPr>
            </w:pPr>
          </w:p>
        </w:tc>
        <w:tc>
          <w:tcPr>
            <w:tcW w:w="1355" w:type="dxa"/>
            <w:tcBorders>
              <w:top w:val="single" w:sz="6" w:space="0" w:color="auto"/>
              <w:left w:val="single" w:sz="6" w:space="0" w:color="auto"/>
              <w:bottom w:val="single" w:sz="6" w:space="0" w:color="auto"/>
              <w:right w:val="single" w:sz="6" w:space="0" w:color="auto"/>
            </w:tcBorders>
            <w:vAlign w:val="center"/>
          </w:tcPr>
          <w:p w14:paraId="34C0A27C" w14:textId="77777777" w:rsidR="00AE438C" w:rsidRPr="001371A4" w:rsidRDefault="00AE438C" w:rsidP="00FE4818">
            <w:pPr>
              <w:autoSpaceDE w:val="0"/>
              <w:autoSpaceDN w:val="0"/>
              <w:adjustRightInd w:val="0"/>
              <w:jc w:val="center"/>
              <w:rPr>
                <w:bCs/>
              </w:rPr>
            </w:pPr>
          </w:p>
        </w:tc>
        <w:tc>
          <w:tcPr>
            <w:tcW w:w="1252" w:type="dxa"/>
            <w:tcBorders>
              <w:top w:val="single" w:sz="6" w:space="0" w:color="auto"/>
              <w:left w:val="single" w:sz="6" w:space="0" w:color="auto"/>
              <w:bottom w:val="single" w:sz="6" w:space="0" w:color="auto"/>
              <w:right w:val="single" w:sz="6" w:space="0" w:color="auto"/>
            </w:tcBorders>
            <w:vAlign w:val="center"/>
          </w:tcPr>
          <w:p w14:paraId="5D264B95" w14:textId="77777777" w:rsidR="00AE438C" w:rsidRPr="001371A4" w:rsidRDefault="00AE438C" w:rsidP="00FE4818">
            <w:pPr>
              <w:autoSpaceDE w:val="0"/>
              <w:autoSpaceDN w:val="0"/>
              <w:adjustRightInd w:val="0"/>
              <w:jc w:val="center"/>
              <w:rPr>
                <w:bCs/>
              </w:rPr>
            </w:pPr>
          </w:p>
        </w:tc>
        <w:tc>
          <w:tcPr>
            <w:tcW w:w="711" w:type="dxa"/>
            <w:tcBorders>
              <w:top w:val="single" w:sz="6" w:space="0" w:color="auto"/>
              <w:left w:val="single" w:sz="6" w:space="0" w:color="auto"/>
              <w:bottom w:val="single" w:sz="6" w:space="0" w:color="auto"/>
              <w:right w:val="single" w:sz="4" w:space="0" w:color="auto"/>
            </w:tcBorders>
            <w:vAlign w:val="center"/>
          </w:tcPr>
          <w:p w14:paraId="212E797C" w14:textId="77777777" w:rsidR="00AE438C" w:rsidRPr="001371A4" w:rsidRDefault="00AE438C" w:rsidP="00FE4818">
            <w:pPr>
              <w:autoSpaceDE w:val="0"/>
              <w:autoSpaceDN w:val="0"/>
              <w:adjustRightInd w:val="0"/>
              <w:jc w:val="center"/>
              <w:rPr>
                <w:bCs/>
              </w:rPr>
            </w:pPr>
          </w:p>
        </w:tc>
        <w:tc>
          <w:tcPr>
            <w:tcW w:w="729" w:type="dxa"/>
            <w:gridSpan w:val="2"/>
            <w:tcBorders>
              <w:top w:val="single" w:sz="6" w:space="0" w:color="auto"/>
              <w:left w:val="single" w:sz="4" w:space="0" w:color="auto"/>
              <w:bottom w:val="single" w:sz="6" w:space="0" w:color="auto"/>
              <w:right w:val="single" w:sz="6" w:space="0" w:color="auto"/>
            </w:tcBorders>
            <w:vAlign w:val="center"/>
          </w:tcPr>
          <w:p w14:paraId="0EF7422C" w14:textId="77777777" w:rsidR="00AE438C" w:rsidRPr="001371A4" w:rsidRDefault="00AE438C" w:rsidP="00FE4818">
            <w:pPr>
              <w:autoSpaceDE w:val="0"/>
              <w:autoSpaceDN w:val="0"/>
              <w:adjustRightInd w:val="0"/>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3EB24755" w14:textId="77777777" w:rsidR="00AE438C" w:rsidRPr="001371A4" w:rsidRDefault="00AE438C" w:rsidP="00FE4818">
            <w:pPr>
              <w:autoSpaceDE w:val="0"/>
              <w:autoSpaceDN w:val="0"/>
              <w:adjustRightInd w:val="0"/>
              <w:jc w:val="center"/>
              <w:rPr>
                <w:bCs/>
              </w:rPr>
            </w:pPr>
          </w:p>
        </w:tc>
        <w:tc>
          <w:tcPr>
            <w:tcW w:w="712" w:type="dxa"/>
            <w:tcBorders>
              <w:top w:val="single" w:sz="6" w:space="0" w:color="auto"/>
              <w:left w:val="single" w:sz="6" w:space="0" w:color="auto"/>
              <w:bottom w:val="single" w:sz="6" w:space="0" w:color="auto"/>
              <w:right w:val="single" w:sz="4" w:space="0" w:color="auto"/>
            </w:tcBorders>
            <w:vAlign w:val="center"/>
          </w:tcPr>
          <w:p w14:paraId="58676E4E" w14:textId="77777777" w:rsidR="00AE438C" w:rsidRPr="001371A4" w:rsidRDefault="00AE438C" w:rsidP="00FE4818">
            <w:pPr>
              <w:autoSpaceDE w:val="0"/>
              <w:autoSpaceDN w:val="0"/>
              <w:adjustRightInd w:val="0"/>
              <w:jc w:val="center"/>
              <w:rPr>
                <w:bCs/>
              </w:rPr>
            </w:pPr>
          </w:p>
        </w:tc>
        <w:tc>
          <w:tcPr>
            <w:tcW w:w="881" w:type="dxa"/>
            <w:tcBorders>
              <w:top w:val="single" w:sz="6" w:space="0" w:color="auto"/>
              <w:left w:val="single" w:sz="6" w:space="0" w:color="auto"/>
              <w:bottom w:val="single" w:sz="6" w:space="0" w:color="auto"/>
              <w:right w:val="single" w:sz="4" w:space="0" w:color="auto"/>
            </w:tcBorders>
            <w:vAlign w:val="center"/>
          </w:tcPr>
          <w:p w14:paraId="12FF8BCB" w14:textId="77777777" w:rsidR="00AE438C" w:rsidRPr="001371A4" w:rsidRDefault="00AE438C" w:rsidP="00FE4818">
            <w:pPr>
              <w:autoSpaceDE w:val="0"/>
              <w:autoSpaceDN w:val="0"/>
              <w:adjustRightInd w:val="0"/>
              <w:jc w:val="center"/>
              <w:rPr>
                <w:bCs/>
              </w:rPr>
            </w:pPr>
          </w:p>
        </w:tc>
      </w:tr>
      <w:tr w:rsidR="00AE438C" w:rsidRPr="001371A4" w14:paraId="60E6B0D0" w14:textId="77777777" w:rsidTr="00FE4818">
        <w:trPr>
          <w:trHeight w:val="480"/>
          <w:jc w:val="center"/>
        </w:trPr>
        <w:tc>
          <w:tcPr>
            <w:tcW w:w="705" w:type="dxa"/>
            <w:tcBorders>
              <w:top w:val="single" w:sz="6" w:space="0" w:color="auto"/>
              <w:left w:val="single" w:sz="6" w:space="0" w:color="auto"/>
              <w:bottom w:val="single" w:sz="6" w:space="0" w:color="auto"/>
              <w:right w:val="single" w:sz="6" w:space="0" w:color="auto"/>
            </w:tcBorders>
            <w:vAlign w:val="center"/>
          </w:tcPr>
          <w:p w14:paraId="29468643" w14:textId="77777777" w:rsidR="00AE438C" w:rsidRPr="001371A4" w:rsidRDefault="00AE438C" w:rsidP="00FE4818">
            <w:pPr>
              <w:autoSpaceDE w:val="0"/>
              <w:autoSpaceDN w:val="0"/>
              <w:adjustRightInd w:val="0"/>
              <w:jc w:val="center"/>
              <w:rPr>
                <w:bCs/>
              </w:rPr>
            </w:pPr>
          </w:p>
        </w:tc>
        <w:tc>
          <w:tcPr>
            <w:tcW w:w="1413" w:type="dxa"/>
            <w:tcBorders>
              <w:top w:val="single" w:sz="6" w:space="0" w:color="auto"/>
              <w:left w:val="single" w:sz="6" w:space="0" w:color="auto"/>
              <w:bottom w:val="single" w:sz="6" w:space="0" w:color="auto"/>
              <w:right w:val="single" w:sz="6" w:space="0" w:color="auto"/>
            </w:tcBorders>
            <w:vAlign w:val="center"/>
          </w:tcPr>
          <w:p w14:paraId="119973E9" w14:textId="77777777" w:rsidR="00AE438C" w:rsidRPr="001371A4" w:rsidRDefault="00AE438C" w:rsidP="00FE4818">
            <w:pPr>
              <w:autoSpaceDE w:val="0"/>
              <w:autoSpaceDN w:val="0"/>
              <w:adjustRightInd w:val="0"/>
              <w:jc w:val="center"/>
              <w:rPr>
                <w:bCs/>
              </w:rPr>
            </w:pPr>
          </w:p>
        </w:tc>
        <w:tc>
          <w:tcPr>
            <w:tcW w:w="1355" w:type="dxa"/>
            <w:tcBorders>
              <w:top w:val="single" w:sz="6" w:space="0" w:color="auto"/>
              <w:left w:val="single" w:sz="6" w:space="0" w:color="auto"/>
              <w:bottom w:val="single" w:sz="6" w:space="0" w:color="auto"/>
              <w:right w:val="single" w:sz="6" w:space="0" w:color="auto"/>
            </w:tcBorders>
            <w:vAlign w:val="center"/>
          </w:tcPr>
          <w:p w14:paraId="470074A1" w14:textId="77777777" w:rsidR="00AE438C" w:rsidRPr="001371A4" w:rsidRDefault="00AE438C" w:rsidP="00FE4818">
            <w:pPr>
              <w:autoSpaceDE w:val="0"/>
              <w:autoSpaceDN w:val="0"/>
              <w:adjustRightInd w:val="0"/>
              <w:jc w:val="center"/>
              <w:rPr>
                <w:bCs/>
              </w:rPr>
            </w:pPr>
          </w:p>
        </w:tc>
        <w:tc>
          <w:tcPr>
            <w:tcW w:w="1252" w:type="dxa"/>
            <w:tcBorders>
              <w:top w:val="single" w:sz="6" w:space="0" w:color="auto"/>
              <w:left w:val="single" w:sz="6" w:space="0" w:color="auto"/>
              <w:bottom w:val="single" w:sz="6" w:space="0" w:color="auto"/>
              <w:right w:val="single" w:sz="6" w:space="0" w:color="auto"/>
            </w:tcBorders>
            <w:vAlign w:val="center"/>
          </w:tcPr>
          <w:p w14:paraId="77872D29" w14:textId="77777777" w:rsidR="00AE438C" w:rsidRPr="001371A4" w:rsidRDefault="00AE438C" w:rsidP="00FE4818">
            <w:pPr>
              <w:autoSpaceDE w:val="0"/>
              <w:autoSpaceDN w:val="0"/>
              <w:adjustRightInd w:val="0"/>
              <w:jc w:val="center"/>
              <w:rPr>
                <w:bCs/>
              </w:rPr>
            </w:pPr>
          </w:p>
        </w:tc>
        <w:tc>
          <w:tcPr>
            <w:tcW w:w="711" w:type="dxa"/>
            <w:tcBorders>
              <w:top w:val="single" w:sz="6" w:space="0" w:color="auto"/>
              <w:left w:val="single" w:sz="6" w:space="0" w:color="auto"/>
              <w:bottom w:val="single" w:sz="6" w:space="0" w:color="auto"/>
              <w:right w:val="single" w:sz="4" w:space="0" w:color="auto"/>
            </w:tcBorders>
            <w:vAlign w:val="center"/>
          </w:tcPr>
          <w:p w14:paraId="17DC7495" w14:textId="77777777" w:rsidR="00AE438C" w:rsidRPr="001371A4" w:rsidRDefault="00AE438C" w:rsidP="00FE4818">
            <w:pPr>
              <w:autoSpaceDE w:val="0"/>
              <w:autoSpaceDN w:val="0"/>
              <w:adjustRightInd w:val="0"/>
              <w:jc w:val="center"/>
              <w:rPr>
                <w:bCs/>
              </w:rPr>
            </w:pPr>
          </w:p>
        </w:tc>
        <w:tc>
          <w:tcPr>
            <w:tcW w:w="729" w:type="dxa"/>
            <w:gridSpan w:val="2"/>
            <w:tcBorders>
              <w:top w:val="single" w:sz="6" w:space="0" w:color="auto"/>
              <w:left w:val="single" w:sz="4" w:space="0" w:color="auto"/>
              <w:bottom w:val="single" w:sz="6" w:space="0" w:color="auto"/>
              <w:right w:val="single" w:sz="6" w:space="0" w:color="auto"/>
            </w:tcBorders>
            <w:vAlign w:val="center"/>
          </w:tcPr>
          <w:p w14:paraId="7F71472D" w14:textId="77777777" w:rsidR="00AE438C" w:rsidRPr="001371A4" w:rsidRDefault="00AE438C" w:rsidP="00FE4818">
            <w:pPr>
              <w:autoSpaceDE w:val="0"/>
              <w:autoSpaceDN w:val="0"/>
              <w:adjustRightInd w:val="0"/>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37C47B64" w14:textId="77777777" w:rsidR="00AE438C" w:rsidRPr="001371A4" w:rsidRDefault="00AE438C" w:rsidP="00FE4818">
            <w:pPr>
              <w:autoSpaceDE w:val="0"/>
              <w:autoSpaceDN w:val="0"/>
              <w:adjustRightInd w:val="0"/>
              <w:jc w:val="center"/>
              <w:rPr>
                <w:bCs/>
              </w:rPr>
            </w:pPr>
          </w:p>
        </w:tc>
        <w:tc>
          <w:tcPr>
            <w:tcW w:w="712" w:type="dxa"/>
            <w:tcBorders>
              <w:top w:val="single" w:sz="6" w:space="0" w:color="auto"/>
              <w:left w:val="single" w:sz="6" w:space="0" w:color="auto"/>
              <w:bottom w:val="single" w:sz="6" w:space="0" w:color="auto"/>
              <w:right w:val="single" w:sz="4" w:space="0" w:color="auto"/>
            </w:tcBorders>
            <w:vAlign w:val="center"/>
          </w:tcPr>
          <w:p w14:paraId="07BE707E" w14:textId="77777777" w:rsidR="00AE438C" w:rsidRPr="001371A4" w:rsidRDefault="00AE438C" w:rsidP="00FE4818">
            <w:pPr>
              <w:autoSpaceDE w:val="0"/>
              <w:autoSpaceDN w:val="0"/>
              <w:adjustRightInd w:val="0"/>
              <w:jc w:val="center"/>
              <w:rPr>
                <w:bCs/>
              </w:rPr>
            </w:pPr>
          </w:p>
        </w:tc>
        <w:tc>
          <w:tcPr>
            <w:tcW w:w="881" w:type="dxa"/>
            <w:tcBorders>
              <w:top w:val="single" w:sz="6" w:space="0" w:color="auto"/>
              <w:left w:val="single" w:sz="6" w:space="0" w:color="auto"/>
              <w:bottom w:val="single" w:sz="6" w:space="0" w:color="auto"/>
              <w:right w:val="single" w:sz="4" w:space="0" w:color="auto"/>
            </w:tcBorders>
            <w:vAlign w:val="center"/>
          </w:tcPr>
          <w:p w14:paraId="2FEE37FD" w14:textId="77777777" w:rsidR="00AE438C" w:rsidRPr="001371A4" w:rsidRDefault="00AE438C" w:rsidP="00FE4818">
            <w:pPr>
              <w:autoSpaceDE w:val="0"/>
              <w:autoSpaceDN w:val="0"/>
              <w:adjustRightInd w:val="0"/>
              <w:jc w:val="center"/>
              <w:rPr>
                <w:bCs/>
              </w:rPr>
            </w:pPr>
          </w:p>
        </w:tc>
      </w:tr>
      <w:tr w:rsidR="00AE438C" w:rsidRPr="001371A4" w14:paraId="29091C72" w14:textId="77777777" w:rsidTr="00FE4818">
        <w:trPr>
          <w:trHeight w:val="480"/>
          <w:jc w:val="center"/>
        </w:trPr>
        <w:tc>
          <w:tcPr>
            <w:tcW w:w="705" w:type="dxa"/>
            <w:tcBorders>
              <w:top w:val="single" w:sz="6" w:space="0" w:color="auto"/>
              <w:left w:val="single" w:sz="6" w:space="0" w:color="auto"/>
              <w:bottom w:val="single" w:sz="6" w:space="0" w:color="auto"/>
              <w:right w:val="single" w:sz="6" w:space="0" w:color="auto"/>
            </w:tcBorders>
            <w:vAlign w:val="center"/>
          </w:tcPr>
          <w:p w14:paraId="0D19F57B" w14:textId="77777777" w:rsidR="00AE438C" w:rsidRPr="001371A4" w:rsidRDefault="00AE438C" w:rsidP="00FE4818">
            <w:pPr>
              <w:autoSpaceDE w:val="0"/>
              <w:autoSpaceDN w:val="0"/>
              <w:adjustRightInd w:val="0"/>
              <w:jc w:val="center"/>
              <w:rPr>
                <w:bCs/>
              </w:rPr>
            </w:pPr>
          </w:p>
        </w:tc>
        <w:tc>
          <w:tcPr>
            <w:tcW w:w="1413" w:type="dxa"/>
            <w:tcBorders>
              <w:top w:val="single" w:sz="6" w:space="0" w:color="auto"/>
              <w:left w:val="single" w:sz="6" w:space="0" w:color="auto"/>
              <w:bottom w:val="single" w:sz="6" w:space="0" w:color="auto"/>
              <w:right w:val="single" w:sz="6" w:space="0" w:color="auto"/>
            </w:tcBorders>
            <w:vAlign w:val="center"/>
          </w:tcPr>
          <w:p w14:paraId="37EB21F6" w14:textId="77777777" w:rsidR="00AE438C" w:rsidRPr="001371A4" w:rsidRDefault="00AE438C" w:rsidP="00FE4818">
            <w:pPr>
              <w:autoSpaceDE w:val="0"/>
              <w:autoSpaceDN w:val="0"/>
              <w:adjustRightInd w:val="0"/>
              <w:jc w:val="center"/>
              <w:rPr>
                <w:bCs/>
              </w:rPr>
            </w:pPr>
          </w:p>
        </w:tc>
        <w:tc>
          <w:tcPr>
            <w:tcW w:w="1355" w:type="dxa"/>
            <w:tcBorders>
              <w:top w:val="single" w:sz="6" w:space="0" w:color="auto"/>
              <w:left w:val="single" w:sz="6" w:space="0" w:color="auto"/>
              <w:bottom w:val="single" w:sz="6" w:space="0" w:color="auto"/>
              <w:right w:val="single" w:sz="6" w:space="0" w:color="auto"/>
            </w:tcBorders>
            <w:vAlign w:val="center"/>
          </w:tcPr>
          <w:p w14:paraId="5282AFA3" w14:textId="77777777" w:rsidR="00AE438C" w:rsidRPr="001371A4" w:rsidRDefault="00AE438C" w:rsidP="00FE4818">
            <w:pPr>
              <w:autoSpaceDE w:val="0"/>
              <w:autoSpaceDN w:val="0"/>
              <w:adjustRightInd w:val="0"/>
              <w:jc w:val="center"/>
              <w:rPr>
                <w:bCs/>
              </w:rPr>
            </w:pPr>
          </w:p>
        </w:tc>
        <w:tc>
          <w:tcPr>
            <w:tcW w:w="1252" w:type="dxa"/>
            <w:tcBorders>
              <w:top w:val="single" w:sz="6" w:space="0" w:color="auto"/>
              <w:left w:val="single" w:sz="6" w:space="0" w:color="auto"/>
              <w:bottom w:val="single" w:sz="6" w:space="0" w:color="auto"/>
              <w:right w:val="single" w:sz="6" w:space="0" w:color="auto"/>
            </w:tcBorders>
            <w:vAlign w:val="center"/>
          </w:tcPr>
          <w:p w14:paraId="7A98CED0" w14:textId="77777777" w:rsidR="00AE438C" w:rsidRPr="001371A4" w:rsidRDefault="00AE438C" w:rsidP="00FE4818">
            <w:pPr>
              <w:autoSpaceDE w:val="0"/>
              <w:autoSpaceDN w:val="0"/>
              <w:adjustRightInd w:val="0"/>
              <w:jc w:val="center"/>
              <w:rPr>
                <w:bCs/>
              </w:rPr>
            </w:pPr>
          </w:p>
        </w:tc>
        <w:tc>
          <w:tcPr>
            <w:tcW w:w="711" w:type="dxa"/>
            <w:tcBorders>
              <w:top w:val="single" w:sz="6" w:space="0" w:color="auto"/>
              <w:left w:val="single" w:sz="6" w:space="0" w:color="auto"/>
              <w:bottom w:val="single" w:sz="6" w:space="0" w:color="auto"/>
              <w:right w:val="single" w:sz="4" w:space="0" w:color="auto"/>
            </w:tcBorders>
            <w:vAlign w:val="center"/>
          </w:tcPr>
          <w:p w14:paraId="5342F028" w14:textId="77777777" w:rsidR="00AE438C" w:rsidRPr="001371A4" w:rsidRDefault="00AE438C" w:rsidP="00FE4818">
            <w:pPr>
              <w:autoSpaceDE w:val="0"/>
              <w:autoSpaceDN w:val="0"/>
              <w:adjustRightInd w:val="0"/>
              <w:jc w:val="center"/>
              <w:rPr>
                <w:bCs/>
              </w:rPr>
            </w:pPr>
          </w:p>
        </w:tc>
        <w:tc>
          <w:tcPr>
            <w:tcW w:w="729" w:type="dxa"/>
            <w:gridSpan w:val="2"/>
            <w:tcBorders>
              <w:top w:val="single" w:sz="6" w:space="0" w:color="auto"/>
              <w:left w:val="single" w:sz="4" w:space="0" w:color="auto"/>
              <w:bottom w:val="single" w:sz="6" w:space="0" w:color="auto"/>
              <w:right w:val="single" w:sz="6" w:space="0" w:color="auto"/>
            </w:tcBorders>
            <w:vAlign w:val="center"/>
          </w:tcPr>
          <w:p w14:paraId="4A040C44" w14:textId="77777777" w:rsidR="00AE438C" w:rsidRPr="001371A4" w:rsidRDefault="00AE438C" w:rsidP="00FE4818">
            <w:pPr>
              <w:autoSpaceDE w:val="0"/>
              <w:autoSpaceDN w:val="0"/>
              <w:adjustRightInd w:val="0"/>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8576F76" w14:textId="77777777" w:rsidR="00AE438C" w:rsidRPr="001371A4" w:rsidRDefault="00AE438C" w:rsidP="00FE4818">
            <w:pPr>
              <w:autoSpaceDE w:val="0"/>
              <w:autoSpaceDN w:val="0"/>
              <w:adjustRightInd w:val="0"/>
              <w:jc w:val="center"/>
              <w:rPr>
                <w:bCs/>
              </w:rPr>
            </w:pPr>
          </w:p>
        </w:tc>
        <w:tc>
          <w:tcPr>
            <w:tcW w:w="712" w:type="dxa"/>
            <w:tcBorders>
              <w:top w:val="single" w:sz="6" w:space="0" w:color="auto"/>
              <w:left w:val="single" w:sz="6" w:space="0" w:color="auto"/>
              <w:bottom w:val="single" w:sz="6" w:space="0" w:color="auto"/>
              <w:right w:val="single" w:sz="4" w:space="0" w:color="auto"/>
            </w:tcBorders>
            <w:vAlign w:val="center"/>
          </w:tcPr>
          <w:p w14:paraId="6D5BC4C7" w14:textId="77777777" w:rsidR="00AE438C" w:rsidRPr="001371A4" w:rsidRDefault="00AE438C" w:rsidP="00FE4818">
            <w:pPr>
              <w:autoSpaceDE w:val="0"/>
              <w:autoSpaceDN w:val="0"/>
              <w:adjustRightInd w:val="0"/>
              <w:jc w:val="center"/>
              <w:rPr>
                <w:bCs/>
              </w:rPr>
            </w:pPr>
          </w:p>
        </w:tc>
        <w:tc>
          <w:tcPr>
            <w:tcW w:w="881" w:type="dxa"/>
            <w:tcBorders>
              <w:top w:val="single" w:sz="6" w:space="0" w:color="auto"/>
              <w:left w:val="single" w:sz="6" w:space="0" w:color="auto"/>
              <w:bottom w:val="single" w:sz="6" w:space="0" w:color="auto"/>
              <w:right w:val="single" w:sz="4" w:space="0" w:color="auto"/>
            </w:tcBorders>
            <w:vAlign w:val="center"/>
          </w:tcPr>
          <w:p w14:paraId="7498E7FF" w14:textId="77777777" w:rsidR="00AE438C" w:rsidRPr="001371A4" w:rsidRDefault="00AE438C" w:rsidP="00FE4818">
            <w:pPr>
              <w:autoSpaceDE w:val="0"/>
              <w:autoSpaceDN w:val="0"/>
              <w:adjustRightInd w:val="0"/>
              <w:jc w:val="center"/>
              <w:rPr>
                <w:bCs/>
              </w:rPr>
            </w:pPr>
          </w:p>
        </w:tc>
      </w:tr>
      <w:tr w:rsidR="00AE438C" w:rsidRPr="001371A4" w14:paraId="4294050E" w14:textId="77777777" w:rsidTr="00FE4818">
        <w:trPr>
          <w:trHeight w:val="480"/>
          <w:jc w:val="center"/>
        </w:trPr>
        <w:tc>
          <w:tcPr>
            <w:tcW w:w="705" w:type="dxa"/>
            <w:tcBorders>
              <w:top w:val="single" w:sz="6" w:space="0" w:color="auto"/>
              <w:left w:val="single" w:sz="6" w:space="0" w:color="auto"/>
              <w:bottom w:val="single" w:sz="6" w:space="0" w:color="auto"/>
              <w:right w:val="single" w:sz="6" w:space="0" w:color="auto"/>
            </w:tcBorders>
            <w:vAlign w:val="center"/>
          </w:tcPr>
          <w:p w14:paraId="5D95102A" w14:textId="77777777" w:rsidR="00AE438C" w:rsidRPr="001371A4" w:rsidRDefault="00AE438C" w:rsidP="00FE4818">
            <w:pPr>
              <w:autoSpaceDE w:val="0"/>
              <w:autoSpaceDN w:val="0"/>
              <w:adjustRightInd w:val="0"/>
              <w:jc w:val="center"/>
              <w:rPr>
                <w:bCs/>
              </w:rPr>
            </w:pPr>
          </w:p>
        </w:tc>
        <w:tc>
          <w:tcPr>
            <w:tcW w:w="1413" w:type="dxa"/>
            <w:tcBorders>
              <w:top w:val="single" w:sz="6" w:space="0" w:color="auto"/>
              <w:left w:val="single" w:sz="6" w:space="0" w:color="auto"/>
              <w:bottom w:val="single" w:sz="6" w:space="0" w:color="auto"/>
              <w:right w:val="single" w:sz="6" w:space="0" w:color="auto"/>
            </w:tcBorders>
            <w:vAlign w:val="center"/>
          </w:tcPr>
          <w:p w14:paraId="3A99F16D" w14:textId="77777777" w:rsidR="00AE438C" w:rsidRPr="001371A4" w:rsidRDefault="00AE438C" w:rsidP="00FE4818">
            <w:pPr>
              <w:autoSpaceDE w:val="0"/>
              <w:autoSpaceDN w:val="0"/>
              <w:adjustRightInd w:val="0"/>
              <w:jc w:val="center"/>
              <w:rPr>
                <w:bCs/>
              </w:rPr>
            </w:pPr>
          </w:p>
        </w:tc>
        <w:tc>
          <w:tcPr>
            <w:tcW w:w="1355" w:type="dxa"/>
            <w:tcBorders>
              <w:top w:val="single" w:sz="6" w:space="0" w:color="auto"/>
              <w:left w:val="single" w:sz="6" w:space="0" w:color="auto"/>
              <w:bottom w:val="single" w:sz="6" w:space="0" w:color="auto"/>
              <w:right w:val="single" w:sz="6" w:space="0" w:color="auto"/>
            </w:tcBorders>
            <w:vAlign w:val="center"/>
          </w:tcPr>
          <w:p w14:paraId="3ECFB817" w14:textId="77777777" w:rsidR="00AE438C" w:rsidRPr="001371A4" w:rsidRDefault="00AE438C" w:rsidP="00FE4818">
            <w:pPr>
              <w:autoSpaceDE w:val="0"/>
              <w:autoSpaceDN w:val="0"/>
              <w:adjustRightInd w:val="0"/>
              <w:jc w:val="center"/>
              <w:rPr>
                <w:bCs/>
              </w:rPr>
            </w:pPr>
          </w:p>
        </w:tc>
        <w:tc>
          <w:tcPr>
            <w:tcW w:w="1252" w:type="dxa"/>
            <w:tcBorders>
              <w:top w:val="single" w:sz="6" w:space="0" w:color="auto"/>
              <w:left w:val="single" w:sz="6" w:space="0" w:color="auto"/>
              <w:bottom w:val="single" w:sz="6" w:space="0" w:color="auto"/>
              <w:right w:val="single" w:sz="6" w:space="0" w:color="auto"/>
            </w:tcBorders>
            <w:vAlign w:val="center"/>
          </w:tcPr>
          <w:p w14:paraId="41D62DDC" w14:textId="77777777" w:rsidR="00AE438C" w:rsidRPr="001371A4" w:rsidRDefault="00AE438C" w:rsidP="00FE4818">
            <w:pPr>
              <w:autoSpaceDE w:val="0"/>
              <w:autoSpaceDN w:val="0"/>
              <w:adjustRightInd w:val="0"/>
              <w:jc w:val="center"/>
              <w:rPr>
                <w:bCs/>
              </w:rPr>
            </w:pPr>
          </w:p>
        </w:tc>
        <w:tc>
          <w:tcPr>
            <w:tcW w:w="711" w:type="dxa"/>
            <w:tcBorders>
              <w:top w:val="single" w:sz="6" w:space="0" w:color="auto"/>
              <w:left w:val="single" w:sz="6" w:space="0" w:color="auto"/>
              <w:bottom w:val="single" w:sz="6" w:space="0" w:color="auto"/>
              <w:right w:val="single" w:sz="4" w:space="0" w:color="auto"/>
            </w:tcBorders>
            <w:vAlign w:val="center"/>
          </w:tcPr>
          <w:p w14:paraId="50AA3327" w14:textId="77777777" w:rsidR="00AE438C" w:rsidRPr="001371A4" w:rsidRDefault="00AE438C" w:rsidP="00FE4818">
            <w:pPr>
              <w:autoSpaceDE w:val="0"/>
              <w:autoSpaceDN w:val="0"/>
              <w:adjustRightInd w:val="0"/>
              <w:jc w:val="center"/>
              <w:rPr>
                <w:bCs/>
              </w:rPr>
            </w:pPr>
          </w:p>
        </w:tc>
        <w:tc>
          <w:tcPr>
            <w:tcW w:w="729" w:type="dxa"/>
            <w:gridSpan w:val="2"/>
            <w:tcBorders>
              <w:top w:val="single" w:sz="6" w:space="0" w:color="auto"/>
              <w:left w:val="single" w:sz="4" w:space="0" w:color="auto"/>
              <w:bottom w:val="single" w:sz="6" w:space="0" w:color="auto"/>
              <w:right w:val="single" w:sz="6" w:space="0" w:color="auto"/>
            </w:tcBorders>
            <w:vAlign w:val="center"/>
          </w:tcPr>
          <w:p w14:paraId="2C793E07" w14:textId="77777777" w:rsidR="00AE438C" w:rsidRPr="001371A4" w:rsidRDefault="00AE438C" w:rsidP="00FE4818">
            <w:pPr>
              <w:autoSpaceDE w:val="0"/>
              <w:autoSpaceDN w:val="0"/>
              <w:adjustRightInd w:val="0"/>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424D6ABC" w14:textId="77777777" w:rsidR="00AE438C" w:rsidRPr="001371A4" w:rsidRDefault="00AE438C" w:rsidP="00FE4818">
            <w:pPr>
              <w:autoSpaceDE w:val="0"/>
              <w:autoSpaceDN w:val="0"/>
              <w:adjustRightInd w:val="0"/>
              <w:jc w:val="center"/>
              <w:rPr>
                <w:bCs/>
              </w:rPr>
            </w:pPr>
          </w:p>
        </w:tc>
        <w:tc>
          <w:tcPr>
            <w:tcW w:w="712" w:type="dxa"/>
            <w:tcBorders>
              <w:top w:val="single" w:sz="6" w:space="0" w:color="auto"/>
              <w:left w:val="single" w:sz="6" w:space="0" w:color="auto"/>
              <w:bottom w:val="single" w:sz="6" w:space="0" w:color="auto"/>
              <w:right w:val="single" w:sz="4" w:space="0" w:color="auto"/>
            </w:tcBorders>
            <w:vAlign w:val="center"/>
          </w:tcPr>
          <w:p w14:paraId="2F04801F" w14:textId="77777777" w:rsidR="00AE438C" w:rsidRPr="001371A4" w:rsidRDefault="00AE438C" w:rsidP="00FE4818">
            <w:pPr>
              <w:autoSpaceDE w:val="0"/>
              <w:autoSpaceDN w:val="0"/>
              <w:adjustRightInd w:val="0"/>
              <w:jc w:val="center"/>
              <w:rPr>
                <w:bCs/>
              </w:rPr>
            </w:pPr>
          </w:p>
        </w:tc>
        <w:tc>
          <w:tcPr>
            <w:tcW w:w="881" w:type="dxa"/>
            <w:tcBorders>
              <w:top w:val="single" w:sz="6" w:space="0" w:color="auto"/>
              <w:left w:val="single" w:sz="6" w:space="0" w:color="auto"/>
              <w:bottom w:val="single" w:sz="6" w:space="0" w:color="auto"/>
              <w:right w:val="single" w:sz="4" w:space="0" w:color="auto"/>
            </w:tcBorders>
            <w:vAlign w:val="center"/>
          </w:tcPr>
          <w:p w14:paraId="5AB3E639" w14:textId="77777777" w:rsidR="00AE438C" w:rsidRPr="001371A4" w:rsidRDefault="00AE438C" w:rsidP="00FE4818">
            <w:pPr>
              <w:autoSpaceDE w:val="0"/>
              <w:autoSpaceDN w:val="0"/>
              <w:adjustRightInd w:val="0"/>
              <w:jc w:val="center"/>
              <w:rPr>
                <w:bCs/>
              </w:rPr>
            </w:pPr>
          </w:p>
        </w:tc>
      </w:tr>
      <w:tr w:rsidR="00AE438C" w:rsidRPr="001371A4" w14:paraId="7F4C4B14" w14:textId="77777777" w:rsidTr="00FE4818">
        <w:trPr>
          <w:trHeight w:val="480"/>
          <w:jc w:val="center"/>
        </w:trPr>
        <w:tc>
          <w:tcPr>
            <w:tcW w:w="705" w:type="dxa"/>
            <w:tcBorders>
              <w:top w:val="single" w:sz="6" w:space="0" w:color="auto"/>
              <w:left w:val="single" w:sz="6" w:space="0" w:color="auto"/>
              <w:bottom w:val="single" w:sz="6" w:space="0" w:color="auto"/>
              <w:right w:val="single" w:sz="6" w:space="0" w:color="auto"/>
            </w:tcBorders>
            <w:vAlign w:val="center"/>
          </w:tcPr>
          <w:p w14:paraId="4392B696" w14:textId="77777777" w:rsidR="00AE438C" w:rsidRPr="001371A4" w:rsidRDefault="00AE438C" w:rsidP="00FE4818">
            <w:pPr>
              <w:autoSpaceDE w:val="0"/>
              <w:autoSpaceDN w:val="0"/>
              <w:adjustRightInd w:val="0"/>
              <w:jc w:val="center"/>
              <w:rPr>
                <w:bCs/>
              </w:rPr>
            </w:pPr>
          </w:p>
        </w:tc>
        <w:tc>
          <w:tcPr>
            <w:tcW w:w="1413" w:type="dxa"/>
            <w:tcBorders>
              <w:top w:val="single" w:sz="6" w:space="0" w:color="auto"/>
              <w:left w:val="single" w:sz="6" w:space="0" w:color="auto"/>
              <w:bottom w:val="single" w:sz="6" w:space="0" w:color="auto"/>
              <w:right w:val="single" w:sz="6" w:space="0" w:color="auto"/>
            </w:tcBorders>
            <w:vAlign w:val="center"/>
          </w:tcPr>
          <w:p w14:paraId="6E7383C9" w14:textId="77777777" w:rsidR="00AE438C" w:rsidRPr="001371A4" w:rsidRDefault="00AE438C" w:rsidP="00FE4818">
            <w:pPr>
              <w:autoSpaceDE w:val="0"/>
              <w:autoSpaceDN w:val="0"/>
              <w:adjustRightInd w:val="0"/>
              <w:jc w:val="center"/>
              <w:rPr>
                <w:bCs/>
              </w:rPr>
            </w:pPr>
          </w:p>
        </w:tc>
        <w:tc>
          <w:tcPr>
            <w:tcW w:w="1355" w:type="dxa"/>
            <w:tcBorders>
              <w:top w:val="single" w:sz="6" w:space="0" w:color="auto"/>
              <w:left w:val="single" w:sz="6" w:space="0" w:color="auto"/>
              <w:bottom w:val="single" w:sz="6" w:space="0" w:color="auto"/>
              <w:right w:val="single" w:sz="6" w:space="0" w:color="auto"/>
            </w:tcBorders>
            <w:vAlign w:val="center"/>
          </w:tcPr>
          <w:p w14:paraId="6093BA6B" w14:textId="77777777" w:rsidR="00AE438C" w:rsidRPr="001371A4" w:rsidRDefault="00AE438C" w:rsidP="00FE4818">
            <w:pPr>
              <w:autoSpaceDE w:val="0"/>
              <w:autoSpaceDN w:val="0"/>
              <w:adjustRightInd w:val="0"/>
              <w:jc w:val="center"/>
              <w:rPr>
                <w:bCs/>
              </w:rPr>
            </w:pPr>
          </w:p>
        </w:tc>
        <w:tc>
          <w:tcPr>
            <w:tcW w:w="1252" w:type="dxa"/>
            <w:tcBorders>
              <w:top w:val="single" w:sz="6" w:space="0" w:color="auto"/>
              <w:left w:val="single" w:sz="6" w:space="0" w:color="auto"/>
              <w:bottom w:val="single" w:sz="6" w:space="0" w:color="auto"/>
              <w:right w:val="single" w:sz="6" w:space="0" w:color="auto"/>
            </w:tcBorders>
            <w:vAlign w:val="center"/>
          </w:tcPr>
          <w:p w14:paraId="1E637337" w14:textId="77777777" w:rsidR="00AE438C" w:rsidRPr="001371A4" w:rsidRDefault="00AE438C" w:rsidP="00FE4818">
            <w:pPr>
              <w:autoSpaceDE w:val="0"/>
              <w:autoSpaceDN w:val="0"/>
              <w:adjustRightInd w:val="0"/>
              <w:jc w:val="center"/>
              <w:rPr>
                <w:bCs/>
              </w:rPr>
            </w:pPr>
          </w:p>
        </w:tc>
        <w:tc>
          <w:tcPr>
            <w:tcW w:w="711" w:type="dxa"/>
            <w:tcBorders>
              <w:top w:val="single" w:sz="6" w:space="0" w:color="auto"/>
              <w:left w:val="single" w:sz="6" w:space="0" w:color="auto"/>
              <w:bottom w:val="single" w:sz="6" w:space="0" w:color="auto"/>
              <w:right w:val="single" w:sz="4" w:space="0" w:color="auto"/>
            </w:tcBorders>
            <w:vAlign w:val="center"/>
          </w:tcPr>
          <w:p w14:paraId="6847BE60" w14:textId="77777777" w:rsidR="00AE438C" w:rsidRPr="001371A4" w:rsidRDefault="00AE438C" w:rsidP="00FE4818">
            <w:pPr>
              <w:autoSpaceDE w:val="0"/>
              <w:autoSpaceDN w:val="0"/>
              <w:adjustRightInd w:val="0"/>
              <w:jc w:val="center"/>
              <w:rPr>
                <w:bCs/>
              </w:rPr>
            </w:pPr>
          </w:p>
        </w:tc>
        <w:tc>
          <w:tcPr>
            <w:tcW w:w="729" w:type="dxa"/>
            <w:gridSpan w:val="2"/>
            <w:tcBorders>
              <w:top w:val="single" w:sz="6" w:space="0" w:color="auto"/>
              <w:left w:val="single" w:sz="4" w:space="0" w:color="auto"/>
              <w:bottom w:val="single" w:sz="6" w:space="0" w:color="auto"/>
              <w:right w:val="single" w:sz="6" w:space="0" w:color="auto"/>
            </w:tcBorders>
            <w:vAlign w:val="center"/>
          </w:tcPr>
          <w:p w14:paraId="235F47F6" w14:textId="77777777" w:rsidR="00AE438C" w:rsidRPr="001371A4" w:rsidRDefault="00AE438C" w:rsidP="00FE4818">
            <w:pPr>
              <w:autoSpaceDE w:val="0"/>
              <w:autoSpaceDN w:val="0"/>
              <w:adjustRightInd w:val="0"/>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19586F1A" w14:textId="77777777" w:rsidR="00AE438C" w:rsidRPr="001371A4" w:rsidRDefault="00AE438C" w:rsidP="00FE4818">
            <w:pPr>
              <w:autoSpaceDE w:val="0"/>
              <w:autoSpaceDN w:val="0"/>
              <w:adjustRightInd w:val="0"/>
              <w:jc w:val="center"/>
              <w:rPr>
                <w:bCs/>
              </w:rPr>
            </w:pPr>
          </w:p>
        </w:tc>
        <w:tc>
          <w:tcPr>
            <w:tcW w:w="712" w:type="dxa"/>
            <w:tcBorders>
              <w:top w:val="single" w:sz="6" w:space="0" w:color="auto"/>
              <w:left w:val="single" w:sz="6" w:space="0" w:color="auto"/>
              <w:bottom w:val="single" w:sz="6" w:space="0" w:color="auto"/>
              <w:right w:val="single" w:sz="4" w:space="0" w:color="auto"/>
            </w:tcBorders>
            <w:vAlign w:val="center"/>
          </w:tcPr>
          <w:p w14:paraId="70AAFDE7" w14:textId="77777777" w:rsidR="00AE438C" w:rsidRPr="001371A4" w:rsidRDefault="00AE438C" w:rsidP="00FE4818">
            <w:pPr>
              <w:autoSpaceDE w:val="0"/>
              <w:autoSpaceDN w:val="0"/>
              <w:adjustRightInd w:val="0"/>
              <w:jc w:val="center"/>
              <w:rPr>
                <w:bCs/>
              </w:rPr>
            </w:pPr>
          </w:p>
        </w:tc>
        <w:tc>
          <w:tcPr>
            <w:tcW w:w="881" w:type="dxa"/>
            <w:tcBorders>
              <w:top w:val="single" w:sz="6" w:space="0" w:color="auto"/>
              <w:left w:val="single" w:sz="6" w:space="0" w:color="auto"/>
              <w:bottom w:val="single" w:sz="6" w:space="0" w:color="auto"/>
              <w:right w:val="single" w:sz="4" w:space="0" w:color="auto"/>
            </w:tcBorders>
            <w:vAlign w:val="center"/>
          </w:tcPr>
          <w:p w14:paraId="6ADB6F5E" w14:textId="77777777" w:rsidR="00AE438C" w:rsidRPr="001371A4" w:rsidRDefault="00AE438C" w:rsidP="00FE4818">
            <w:pPr>
              <w:autoSpaceDE w:val="0"/>
              <w:autoSpaceDN w:val="0"/>
              <w:adjustRightInd w:val="0"/>
              <w:jc w:val="center"/>
              <w:rPr>
                <w:bCs/>
              </w:rPr>
            </w:pPr>
          </w:p>
        </w:tc>
      </w:tr>
      <w:tr w:rsidR="00AE438C" w:rsidRPr="001371A4" w14:paraId="5D9B2A8B" w14:textId="77777777" w:rsidTr="00FE4818">
        <w:trPr>
          <w:trHeight w:val="480"/>
          <w:jc w:val="center"/>
        </w:trPr>
        <w:tc>
          <w:tcPr>
            <w:tcW w:w="705" w:type="dxa"/>
            <w:tcBorders>
              <w:top w:val="single" w:sz="6" w:space="0" w:color="auto"/>
              <w:left w:val="single" w:sz="6" w:space="0" w:color="auto"/>
              <w:bottom w:val="single" w:sz="6" w:space="0" w:color="auto"/>
              <w:right w:val="single" w:sz="6" w:space="0" w:color="auto"/>
            </w:tcBorders>
            <w:vAlign w:val="center"/>
          </w:tcPr>
          <w:p w14:paraId="2CE927B1" w14:textId="77777777" w:rsidR="00AE438C" w:rsidRPr="001371A4" w:rsidRDefault="00AE438C" w:rsidP="00FE4818">
            <w:pPr>
              <w:autoSpaceDE w:val="0"/>
              <w:autoSpaceDN w:val="0"/>
              <w:adjustRightInd w:val="0"/>
              <w:jc w:val="center"/>
              <w:rPr>
                <w:bCs/>
              </w:rPr>
            </w:pPr>
          </w:p>
        </w:tc>
        <w:tc>
          <w:tcPr>
            <w:tcW w:w="1413" w:type="dxa"/>
            <w:tcBorders>
              <w:top w:val="single" w:sz="6" w:space="0" w:color="auto"/>
              <w:left w:val="single" w:sz="6" w:space="0" w:color="auto"/>
              <w:bottom w:val="single" w:sz="6" w:space="0" w:color="auto"/>
              <w:right w:val="single" w:sz="6" w:space="0" w:color="auto"/>
            </w:tcBorders>
            <w:vAlign w:val="center"/>
          </w:tcPr>
          <w:p w14:paraId="07A47AA9" w14:textId="77777777" w:rsidR="00AE438C" w:rsidRPr="001371A4" w:rsidRDefault="00AE438C" w:rsidP="00FE4818">
            <w:pPr>
              <w:autoSpaceDE w:val="0"/>
              <w:autoSpaceDN w:val="0"/>
              <w:adjustRightInd w:val="0"/>
              <w:jc w:val="center"/>
              <w:rPr>
                <w:bCs/>
              </w:rPr>
            </w:pPr>
          </w:p>
        </w:tc>
        <w:tc>
          <w:tcPr>
            <w:tcW w:w="1355" w:type="dxa"/>
            <w:tcBorders>
              <w:top w:val="single" w:sz="6" w:space="0" w:color="auto"/>
              <w:left w:val="single" w:sz="6" w:space="0" w:color="auto"/>
              <w:bottom w:val="single" w:sz="6" w:space="0" w:color="auto"/>
              <w:right w:val="single" w:sz="6" w:space="0" w:color="auto"/>
            </w:tcBorders>
            <w:vAlign w:val="center"/>
          </w:tcPr>
          <w:p w14:paraId="4C025234" w14:textId="77777777" w:rsidR="00AE438C" w:rsidRPr="001371A4" w:rsidRDefault="00AE438C" w:rsidP="00FE4818">
            <w:pPr>
              <w:autoSpaceDE w:val="0"/>
              <w:autoSpaceDN w:val="0"/>
              <w:adjustRightInd w:val="0"/>
              <w:jc w:val="center"/>
              <w:rPr>
                <w:bCs/>
              </w:rPr>
            </w:pPr>
          </w:p>
        </w:tc>
        <w:tc>
          <w:tcPr>
            <w:tcW w:w="1252" w:type="dxa"/>
            <w:tcBorders>
              <w:top w:val="single" w:sz="6" w:space="0" w:color="auto"/>
              <w:left w:val="single" w:sz="6" w:space="0" w:color="auto"/>
              <w:bottom w:val="single" w:sz="6" w:space="0" w:color="auto"/>
              <w:right w:val="single" w:sz="6" w:space="0" w:color="auto"/>
            </w:tcBorders>
            <w:vAlign w:val="center"/>
          </w:tcPr>
          <w:p w14:paraId="10186032" w14:textId="77777777" w:rsidR="00AE438C" w:rsidRPr="001371A4" w:rsidRDefault="00AE438C" w:rsidP="00FE4818">
            <w:pPr>
              <w:autoSpaceDE w:val="0"/>
              <w:autoSpaceDN w:val="0"/>
              <w:adjustRightInd w:val="0"/>
              <w:jc w:val="center"/>
              <w:rPr>
                <w:bCs/>
              </w:rPr>
            </w:pPr>
          </w:p>
        </w:tc>
        <w:tc>
          <w:tcPr>
            <w:tcW w:w="711" w:type="dxa"/>
            <w:tcBorders>
              <w:top w:val="single" w:sz="6" w:space="0" w:color="auto"/>
              <w:left w:val="single" w:sz="6" w:space="0" w:color="auto"/>
              <w:bottom w:val="single" w:sz="6" w:space="0" w:color="auto"/>
              <w:right w:val="single" w:sz="4" w:space="0" w:color="auto"/>
            </w:tcBorders>
            <w:vAlign w:val="center"/>
          </w:tcPr>
          <w:p w14:paraId="122F26B3" w14:textId="77777777" w:rsidR="00AE438C" w:rsidRPr="001371A4" w:rsidRDefault="00AE438C" w:rsidP="00FE4818">
            <w:pPr>
              <w:autoSpaceDE w:val="0"/>
              <w:autoSpaceDN w:val="0"/>
              <w:adjustRightInd w:val="0"/>
              <w:jc w:val="center"/>
              <w:rPr>
                <w:bCs/>
              </w:rPr>
            </w:pPr>
          </w:p>
        </w:tc>
        <w:tc>
          <w:tcPr>
            <w:tcW w:w="729" w:type="dxa"/>
            <w:gridSpan w:val="2"/>
            <w:tcBorders>
              <w:top w:val="single" w:sz="6" w:space="0" w:color="auto"/>
              <w:left w:val="single" w:sz="4" w:space="0" w:color="auto"/>
              <w:bottom w:val="single" w:sz="6" w:space="0" w:color="auto"/>
              <w:right w:val="single" w:sz="6" w:space="0" w:color="auto"/>
            </w:tcBorders>
            <w:vAlign w:val="center"/>
          </w:tcPr>
          <w:p w14:paraId="35EC4DE9" w14:textId="77777777" w:rsidR="00AE438C" w:rsidRPr="001371A4" w:rsidRDefault="00AE438C" w:rsidP="00FE4818">
            <w:pPr>
              <w:autoSpaceDE w:val="0"/>
              <w:autoSpaceDN w:val="0"/>
              <w:adjustRightInd w:val="0"/>
              <w:jc w:val="center"/>
              <w:rPr>
                <w:bCs/>
              </w:rPr>
            </w:pPr>
          </w:p>
        </w:tc>
        <w:tc>
          <w:tcPr>
            <w:tcW w:w="720" w:type="dxa"/>
            <w:tcBorders>
              <w:top w:val="single" w:sz="6" w:space="0" w:color="auto"/>
              <w:left w:val="single" w:sz="6" w:space="0" w:color="auto"/>
              <w:bottom w:val="single" w:sz="6" w:space="0" w:color="auto"/>
              <w:right w:val="single" w:sz="6" w:space="0" w:color="auto"/>
            </w:tcBorders>
            <w:vAlign w:val="center"/>
          </w:tcPr>
          <w:p w14:paraId="4575B5EA" w14:textId="77777777" w:rsidR="00AE438C" w:rsidRPr="001371A4" w:rsidRDefault="00AE438C" w:rsidP="00FE4818">
            <w:pPr>
              <w:autoSpaceDE w:val="0"/>
              <w:autoSpaceDN w:val="0"/>
              <w:adjustRightInd w:val="0"/>
              <w:jc w:val="center"/>
              <w:rPr>
                <w:bCs/>
              </w:rPr>
            </w:pPr>
          </w:p>
        </w:tc>
        <w:tc>
          <w:tcPr>
            <w:tcW w:w="712" w:type="dxa"/>
            <w:tcBorders>
              <w:top w:val="single" w:sz="6" w:space="0" w:color="auto"/>
              <w:left w:val="single" w:sz="6" w:space="0" w:color="auto"/>
              <w:bottom w:val="single" w:sz="6" w:space="0" w:color="auto"/>
              <w:right w:val="single" w:sz="4" w:space="0" w:color="auto"/>
            </w:tcBorders>
            <w:vAlign w:val="center"/>
          </w:tcPr>
          <w:p w14:paraId="4FD0BCC8" w14:textId="77777777" w:rsidR="00AE438C" w:rsidRPr="001371A4" w:rsidRDefault="00AE438C" w:rsidP="00FE4818">
            <w:pPr>
              <w:autoSpaceDE w:val="0"/>
              <w:autoSpaceDN w:val="0"/>
              <w:adjustRightInd w:val="0"/>
              <w:jc w:val="center"/>
              <w:rPr>
                <w:bCs/>
              </w:rPr>
            </w:pPr>
          </w:p>
        </w:tc>
        <w:tc>
          <w:tcPr>
            <w:tcW w:w="881" w:type="dxa"/>
            <w:tcBorders>
              <w:top w:val="single" w:sz="6" w:space="0" w:color="auto"/>
              <w:left w:val="single" w:sz="6" w:space="0" w:color="auto"/>
              <w:bottom w:val="single" w:sz="6" w:space="0" w:color="auto"/>
              <w:right w:val="single" w:sz="4" w:space="0" w:color="auto"/>
            </w:tcBorders>
            <w:vAlign w:val="center"/>
          </w:tcPr>
          <w:p w14:paraId="15E71847" w14:textId="77777777" w:rsidR="00AE438C" w:rsidRPr="001371A4" w:rsidRDefault="00AE438C" w:rsidP="00FE4818">
            <w:pPr>
              <w:autoSpaceDE w:val="0"/>
              <w:autoSpaceDN w:val="0"/>
              <w:adjustRightInd w:val="0"/>
              <w:jc w:val="center"/>
              <w:rPr>
                <w:bCs/>
              </w:rPr>
            </w:pPr>
          </w:p>
        </w:tc>
      </w:tr>
      <w:tr w:rsidR="00AE438C" w:rsidRPr="001371A4" w14:paraId="508379C1" w14:textId="77777777" w:rsidTr="00FE4818">
        <w:trPr>
          <w:trHeight w:val="561"/>
          <w:jc w:val="center"/>
        </w:trPr>
        <w:tc>
          <w:tcPr>
            <w:tcW w:w="2118" w:type="dxa"/>
            <w:gridSpan w:val="2"/>
            <w:tcBorders>
              <w:top w:val="single" w:sz="6" w:space="0" w:color="auto"/>
              <w:left w:val="single" w:sz="6" w:space="0" w:color="auto"/>
              <w:bottom w:val="single" w:sz="6" w:space="0" w:color="auto"/>
              <w:right w:val="single" w:sz="6" w:space="0" w:color="auto"/>
            </w:tcBorders>
            <w:vAlign w:val="center"/>
          </w:tcPr>
          <w:p w14:paraId="24BBECAA" w14:textId="77777777" w:rsidR="00AE438C" w:rsidRPr="001371A4" w:rsidRDefault="00AE438C" w:rsidP="00FE4818">
            <w:pPr>
              <w:autoSpaceDE w:val="0"/>
              <w:autoSpaceDN w:val="0"/>
              <w:adjustRightInd w:val="0"/>
              <w:rPr>
                <w:bCs/>
              </w:rPr>
            </w:pPr>
            <w:r w:rsidRPr="001371A4">
              <w:rPr>
                <w:rFonts w:hAnsi="宋体"/>
                <w:bCs/>
              </w:rPr>
              <w:t>投标总报价：</w:t>
            </w:r>
          </w:p>
        </w:tc>
        <w:tc>
          <w:tcPr>
            <w:tcW w:w="6360" w:type="dxa"/>
            <w:gridSpan w:val="8"/>
            <w:tcBorders>
              <w:top w:val="single" w:sz="6" w:space="0" w:color="auto"/>
              <w:left w:val="single" w:sz="6" w:space="0" w:color="auto"/>
              <w:bottom w:val="single" w:sz="6" w:space="0" w:color="auto"/>
              <w:right w:val="single" w:sz="6" w:space="0" w:color="auto"/>
            </w:tcBorders>
            <w:vAlign w:val="center"/>
          </w:tcPr>
          <w:p w14:paraId="58730B40" w14:textId="77777777" w:rsidR="00AE438C" w:rsidRPr="001371A4" w:rsidRDefault="00AE438C" w:rsidP="00FE4818">
            <w:pPr>
              <w:autoSpaceDE w:val="0"/>
              <w:autoSpaceDN w:val="0"/>
              <w:adjustRightInd w:val="0"/>
              <w:rPr>
                <w:bCs/>
              </w:rPr>
            </w:pPr>
            <w:r w:rsidRPr="001371A4">
              <w:rPr>
                <w:rFonts w:hAnsi="宋体"/>
                <w:bCs/>
              </w:rPr>
              <w:t>大写：</w:t>
            </w:r>
            <w:r w:rsidRPr="001371A4">
              <w:rPr>
                <w:bCs/>
              </w:rPr>
              <w:t xml:space="preserve">        </w:t>
            </w:r>
            <w:r w:rsidRPr="001371A4">
              <w:rPr>
                <w:rFonts w:hAnsi="宋体"/>
                <w:bCs/>
              </w:rPr>
              <w:t>元</w:t>
            </w:r>
            <w:r>
              <w:rPr>
                <w:rFonts w:hAnsi="宋体" w:hint="eastAsia"/>
                <w:bCs/>
              </w:rPr>
              <w:t xml:space="preserve">                      </w:t>
            </w:r>
            <w:r>
              <w:rPr>
                <w:rFonts w:hAnsi="宋体" w:hint="eastAsia"/>
                <w:bCs/>
              </w:rPr>
              <w:t>￥：</w:t>
            </w:r>
          </w:p>
        </w:tc>
      </w:tr>
      <w:tr w:rsidR="00AE438C" w:rsidRPr="001371A4" w14:paraId="3C6CE5D4" w14:textId="77777777" w:rsidTr="00FE4818">
        <w:trPr>
          <w:trHeight w:val="561"/>
          <w:jc w:val="center"/>
        </w:trPr>
        <w:tc>
          <w:tcPr>
            <w:tcW w:w="8478" w:type="dxa"/>
            <w:gridSpan w:val="10"/>
            <w:tcBorders>
              <w:top w:val="single" w:sz="6" w:space="0" w:color="auto"/>
              <w:left w:val="single" w:sz="6" w:space="0" w:color="auto"/>
              <w:bottom w:val="single" w:sz="6" w:space="0" w:color="auto"/>
              <w:right w:val="single" w:sz="6" w:space="0" w:color="auto"/>
            </w:tcBorders>
            <w:vAlign w:val="center"/>
          </w:tcPr>
          <w:p w14:paraId="5EE2C358" w14:textId="77777777" w:rsidR="00AE438C" w:rsidRPr="001371A4" w:rsidRDefault="00AE438C" w:rsidP="00FE4818">
            <w:pPr>
              <w:autoSpaceDE w:val="0"/>
              <w:autoSpaceDN w:val="0"/>
              <w:adjustRightInd w:val="0"/>
              <w:rPr>
                <w:bCs/>
              </w:rPr>
            </w:pPr>
            <w:r w:rsidRPr="001371A4">
              <w:rPr>
                <w:rFonts w:hAnsi="宋体"/>
                <w:bCs/>
              </w:rPr>
              <w:t>交货时间：</w:t>
            </w:r>
          </w:p>
        </w:tc>
      </w:tr>
    </w:tbl>
    <w:p w14:paraId="38B9CE35" w14:textId="77777777" w:rsidR="00AE438C" w:rsidRPr="004A0C7F" w:rsidRDefault="00AE438C" w:rsidP="00AE438C">
      <w:pPr>
        <w:spacing w:line="360" w:lineRule="auto"/>
        <w:jc w:val="right"/>
        <w:rPr>
          <w:rFonts w:ascii="Arial" w:hAnsi="Arial" w:cs="Arial"/>
          <w:szCs w:val="21"/>
        </w:rPr>
      </w:pPr>
    </w:p>
    <w:p w14:paraId="4B289913" w14:textId="77777777" w:rsidR="00AE438C" w:rsidRPr="004A0C7F" w:rsidRDefault="00AE438C" w:rsidP="00AE438C">
      <w:pPr>
        <w:pStyle w:val="Andy"/>
        <w:ind w:firstLine="420"/>
        <w:rPr>
          <w:rFonts w:ascii="Arial" w:hAnsi="Arial" w:cs="Arial"/>
          <w:sz w:val="21"/>
          <w:szCs w:val="21"/>
        </w:rPr>
      </w:pPr>
      <w:r w:rsidRPr="004A0C7F">
        <w:rPr>
          <w:rFonts w:ascii="Arial" w:hAnsi="Arial" w:cs="Arial"/>
          <w:sz w:val="21"/>
          <w:szCs w:val="21"/>
        </w:rPr>
        <w:t>注：</w:t>
      </w:r>
    </w:p>
    <w:p w14:paraId="6F85553A" w14:textId="77777777" w:rsidR="00AE438C" w:rsidRPr="004A0C7F" w:rsidRDefault="00AE438C" w:rsidP="00AE438C">
      <w:pPr>
        <w:pStyle w:val="Andy"/>
        <w:ind w:firstLine="420"/>
        <w:rPr>
          <w:rFonts w:ascii="Arial" w:hAnsi="Arial" w:cs="Arial"/>
          <w:sz w:val="21"/>
          <w:szCs w:val="21"/>
        </w:rPr>
      </w:pPr>
      <w:r w:rsidRPr="004A0C7F">
        <w:rPr>
          <w:rFonts w:ascii="Arial" w:hAnsi="Arial" w:cs="Arial"/>
          <w:sz w:val="21"/>
          <w:szCs w:val="21"/>
        </w:rPr>
        <w:t>1</w:t>
      </w:r>
      <w:r w:rsidRPr="004A0C7F">
        <w:rPr>
          <w:rFonts w:ascii="Arial" w:hAnsi="Arial" w:cs="Arial"/>
          <w:sz w:val="21"/>
          <w:szCs w:val="21"/>
        </w:rPr>
        <w:t>、此表合计总价与报价表须保持一致，否则以报价表价格为准。</w:t>
      </w:r>
    </w:p>
    <w:p w14:paraId="69237E6A" w14:textId="77777777" w:rsidR="00AE438C" w:rsidRPr="004A0C7F" w:rsidRDefault="00AE438C" w:rsidP="00AE438C">
      <w:pPr>
        <w:spacing w:line="360" w:lineRule="auto"/>
        <w:rPr>
          <w:spacing w:val="20"/>
          <w:szCs w:val="21"/>
        </w:rPr>
      </w:pPr>
    </w:p>
    <w:p w14:paraId="11B59B87" w14:textId="77777777" w:rsidR="00AE438C" w:rsidRPr="004A0C7F" w:rsidRDefault="00AE438C" w:rsidP="00AE438C">
      <w:pPr>
        <w:pStyle w:val="Andy"/>
        <w:ind w:firstLine="420"/>
        <w:rPr>
          <w:rFonts w:ascii="Arial" w:hAnsi="Arial" w:cs="Arial"/>
          <w:sz w:val="21"/>
          <w:szCs w:val="21"/>
        </w:rPr>
      </w:pPr>
      <w:r w:rsidRPr="004A0C7F">
        <w:rPr>
          <w:rFonts w:ascii="Arial" w:hAnsi="Arial" w:cs="Arial"/>
          <w:sz w:val="21"/>
          <w:szCs w:val="21"/>
        </w:rPr>
        <w:t>磋商供应商：（单位盖章）</w:t>
      </w:r>
    </w:p>
    <w:p w14:paraId="7F1C368C" w14:textId="77777777" w:rsidR="00AE438C" w:rsidRPr="004A0C7F" w:rsidRDefault="00AE438C" w:rsidP="00AE438C">
      <w:pPr>
        <w:pStyle w:val="Andy"/>
        <w:ind w:firstLine="420"/>
        <w:rPr>
          <w:rFonts w:ascii="Arial" w:hAnsi="Arial" w:cs="Arial"/>
          <w:sz w:val="21"/>
          <w:szCs w:val="21"/>
        </w:rPr>
      </w:pPr>
      <w:r w:rsidRPr="004A0C7F">
        <w:rPr>
          <w:rFonts w:ascii="Arial" w:hAnsi="Arial" w:cs="Arial"/>
          <w:sz w:val="21"/>
          <w:szCs w:val="21"/>
        </w:rPr>
        <w:t>法定代表人或代理人：（签名或签章）</w:t>
      </w:r>
    </w:p>
    <w:p w14:paraId="78659503" w14:textId="77777777" w:rsidR="00AE438C" w:rsidRPr="004A0C7F" w:rsidRDefault="00AE438C" w:rsidP="00AE438C">
      <w:pPr>
        <w:spacing w:line="400" w:lineRule="exact"/>
        <w:ind w:firstLineChars="200" w:firstLine="420"/>
        <w:jc w:val="right"/>
        <w:rPr>
          <w:rFonts w:ascii="Arial" w:hAnsi="Arial" w:cs="Arial"/>
          <w:szCs w:val="21"/>
        </w:rPr>
      </w:pPr>
      <w:r w:rsidRPr="004A0C7F">
        <w:rPr>
          <w:rFonts w:ascii="Arial" w:hAnsi="Arial" w:cs="Arial"/>
          <w:szCs w:val="21"/>
        </w:rPr>
        <w:t>年</w:t>
      </w:r>
      <w:r w:rsidRPr="004A0C7F">
        <w:rPr>
          <w:rFonts w:ascii="Arial" w:hAnsi="Arial" w:cs="Arial"/>
          <w:szCs w:val="21"/>
        </w:rPr>
        <w:t xml:space="preserve">     </w:t>
      </w:r>
      <w:r w:rsidRPr="004A0C7F">
        <w:rPr>
          <w:rFonts w:ascii="Arial" w:hAnsi="Arial" w:cs="Arial"/>
          <w:szCs w:val="21"/>
        </w:rPr>
        <w:t>月</w:t>
      </w:r>
      <w:r w:rsidRPr="004A0C7F">
        <w:rPr>
          <w:rFonts w:ascii="Arial" w:hAnsi="Arial" w:cs="Arial"/>
          <w:szCs w:val="21"/>
        </w:rPr>
        <w:t xml:space="preserve">     </w:t>
      </w:r>
      <w:r w:rsidRPr="004A0C7F">
        <w:rPr>
          <w:rFonts w:ascii="Arial" w:hAnsi="Arial" w:cs="Arial"/>
          <w:szCs w:val="21"/>
        </w:rPr>
        <w:t>日</w:t>
      </w:r>
    </w:p>
    <w:p w14:paraId="6C12938A" w14:textId="77777777" w:rsidR="00AE438C" w:rsidRPr="004A0C7F" w:rsidRDefault="00AE438C" w:rsidP="00AE438C">
      <w:pPr>
        <w:spacing w:line="360" w:lineRule="auto"/>
        <w:rPr>
          <w:b/>
          <w:bCs/>
        </w:rPr>
      </w:pPr>
    </w:p>
    <w:p w14:paraId="1FB3144A" w14:textId="77777777" w:rsidR="00AE438C" w:rsidRDefault="00AE438C" w:rsidP="00AE438C">
      <w:pPr>
        <w:pStyle w:val="Andy"/>
      </w:pPr>
    </w:p>
    <w:p w14:paraId="341E17CD" w14:textId="77777777" w:rsidR="00AE438C" w:rsidRDefault="00AE438C" w:rsidP="00AE438C">
      <w:pPr>
        <w:pStyle w:val="Andy"/>
      </w:pPr>
    </w:p>
    <w:p w14:paraId="0183E0CE" w14:textId="77777777" w:rsidR="00AE438C" w:rsidRPr="00EF7050" w:rsidRDefault="00AE438C" w:rsidP="00AE438C">
      <w:pPr>
        <w:pStyle w:val="Andy"/>
        <w:rPr>
          <w:rFonts w:hint="eastAsia"/>
        </w:rPr>
      </w:pPr>
    </w:p>
    <w:p w14:paraId="229B911A" w14:textId="77777777" w:rsidR="00191DBF" w:rsidRDefault="00191DBF"/>
    <w:sectPr w:rsidR="00191DBF" w:rsidSect="00C87F31">
      <w:footerReference w:type="even" r:id="rId7"/>
      <w:pgSz w:w="11906" w:h="16838" w:code="9"/>
      <w:pgMar w:top="2041" w:right="1474" w:bottom="1985" w:left="1588" w:header="851" w:footer="15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91FD" w14:textId="77777777" w:rsidR="008B272E" w:rsidRDefault="008B272E" w:rsidP="00AE438C">
      <w:r>
        <w:separator/>
      </w:r>
    </w:p>
  </w:endnote>
  <w:endnote w:type="continuationSeparator" w:id="0">
    <w:p w14:paraId="3F4CC614" w14:textId="77777777" w:rsidR="008B272E" w:rsidRDefault="008B272E" w:rsidP="00AE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DD55" w14:textId="77777777" w:rsidR="008E5AEC" w:rsidRPr="001E5801" w:rsidRDefault="008B272E" w:rsidP="00881BA1">
    <w:pPr>
      <w:pStyle w:val="a5"/>
      <w:framePr w:wrap="around" w:vAnchor="text" w:hAnchor="page" w:x="1929" w:y="-254"/>
      <w:rPr>
        <w:rStyle w:val="a7"/>
        <w:rFonts w:hint="eastAsia"/>
        <w:sz w:val="28"/>
        <w:szCs w:val="28"/>
      </w:rPr>
    </w:pPr>
    <w:r>
      <w:rPr>
        <w:rStyle w:val="a7"/>
        <w:rFonts w:hint="eastAsia"/>
        <w:sz w:val="28"/>
        <w:szCs w:val="28"/>
      </w:rPr>
      <w:t>—</w:t>
    </w:r>
    <w:r w:rsidRPr="001E5801">
      <w:rPr>
        <w:rStyle w:val="a7"/>
        <w:sz w:val="28"/>
        <w:szCs w:val="28"/>
      </w:rPr>
      <w:fldChar w:fldCharType="begin"/>
    </w:r>
    <w:r w:rsidRPr="001E5801">
      <w:rPr>
        <w:rStyle w:val="a7"/>
        <w:sz w:val="28"/>
        <w:szCs w:val="28"/>
      </w:rPr>
      <w:instrText xml:space="preserve">PAGE  </w:instrText>
    </w:r>
    <w:r w:rsidRPr="001E5801">
      <w:rPr>
        <w:rStyle w:val="a7"/>
        <w:sz w:val="28"/>
        <w:szCs w:val="28"/>
      </w:rPr>
      <w:fldChar w:fldCharType="separate"/>
    </w:r>
    <w:r>
      <w:rPr>
        <w:rStyle w:val="a7"/>
        <w:noProof/>
        <w:sz w:val="28"/>
        <w:szCs w:val="28"/>
      </w:rPr>
      <w:t>2</w:t>
    </w:r>
    <w:r w:rsidRPr="001E5801">
      <w:rPr>
        <w:rStyle w:val="a7"/>
        <w:sz w:val="28"/>
        <w:szCs w:val="28"/>
      </w:rPr>
      <w:fldChar w:fldCharType="end"/>
    </w:r>
    <w:r>
      <w:rPr>
        <w:rStyle w:val="a7"/>
        <w:rFonts w:hint="eastAsia"/>
        <w:sz w:val="28"/>
        <w:szCs w:val="28"/>
      </w:rPr>
      <w:t>—</w:t>
    </w:r>
  </w:p>
  <w:p w14:paraId="1B5EDCF3" w14:textId="77777777" w:rsidR="008E5AEC" w:rsidRDefault="008B272E" w:rsidP="00570DF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B92" w14:textId="77777777" w:rsidR="008B272E" w:rsidRDefault="008B272E" w:rsidP="00AE438C">
      <w:r>
        <w:separator/>
      </w:r>
    </w:p>
  </w:footnote>
  <w:footnote w:type="continuationSeparator" w:id="0">
    <w:p w14:paraId="1A7EEBEB" w14:textId="77777777" w:rsidR="008B272E" w:rsidRDefault="008B272E" w:rsidP="00AE4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BF"/>
    <w:rsid w:val="00191DBF"/>
    <w:rsid w:val="008B272E"/>
    <w:rsid w:val="00AE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7176E-69F6-485E-8CCD-D8891935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38C"/>
    <w:pPr>
      <w:widowControl w:val="0"/>
      <w:jc w:val="both"/>
    </w:pPr>
    <w:rPr>
      <w:rFonts w:ascii="Times New Roman" w:eastAsia="宋体" w:hAnsi="Times New Roman" w:cs="Times New Roman"/>
      <w:szCs w:val="24"/>
    </w:rPr>
  </w:style>
  <w:style w:type="paragraph" w:styleId="1">
    <w:name w:val="heading 1"/>
    <w:basedOn w:val="a"/>
    <w:next w:val="a"/>
    <w:link w:val="10"/>
    <w:qFormat/>
    <w:rsid w:val="00AE438C"/>
    <w:pPr>
      <w:keepNext/>
      <w:keepLines/>
      <w:spacing w:before="340" w:after="330" w:line="576" w:lineRule="auto"/>
      <w:jc w:val="center"/>
      <w:outlineLvl w:val="0"/>
    </w:pPr>
    <w:rPr>
      <w:rFonts w:ascii="黑体" w:eastAsia="黑体" w:hAnsi="黑体"/>
      <w:b/>
      <w:bCs/>
      <w:kern w:val="44"/>
      <w:sz w:val="44"/>
      <w:szCs w:val="44"/>
      <w:lang w:val="x-none" w:eastAsia="x-none"/>
    </w:rPr>
  </w:style>
  <w:style w:type="paragraph" w:styleId="2">
    <w:name w:val="heading 2"/>
    <w:basedOn w:val="a"/>
    <w:next w:val="a"/>
    <w:link w:val="20"/>
    <w:qFormat/>
    <w:rsid w:val="00AE438C"/>
    <w:pPr>
      <w:keepNext/>
      <w:keepLines/>
      <w:spacing w:before="260" w:after="260" w:line="415" w:lineRule="auto"/>
      <w:jc w:val="center"/>
      <w:outlineLvl w:val="1"/>
    </w:pPr>
    <w:rPr>
      <w:rFonts w:ascii="华文中宋" w:eastAsia="华文中宋" w:hAnsi="华文中宋"/>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3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438C"/>
    <w:rPr>
      <w:sz w:val="18"/>
      <w:szCs w:val="18"/>
    </w:rPr>
  </w:style>
  <w:style w:type="paragraph" w:styleId="a5">
    <w:name w:val="footer"/>
    <w:basedOn w:val="a"/>
    <w:link w:val="a6"/>
    <w:uiPriority w:val="99"/>
    <w:unhideWhenUsed/>
    <w:qFormat/>
    <w:rsid w:val="00AE43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E438C"/>
    <w:rPr>
      <w:sz w:val="18"/>
      <w:szCs w:val="18"/>
    </w:rPr>
  </w:style>
  <w:style w:type="character" w:customStyle="1" w:styleId="10">
    <w:name w:val="标题 1 字符"/>
    <w:basedOn w:val="a0"/>
    <w:link w:val="1"/>
    <w:rsid w:val="00AE438C"/>
    <w:rPr>
      <w:rFonts w:ascii="黑体" w:eastAsia="黑体" w:hAnsi="黑体" w:cs="Times New Roman"/>
      <w:b/>
      <w:bCs/>
      <w:kern w:val="44"/>
      <w:sz w:val="44"/>
      <w:szCs w:val="44"/>
      <w:lang w:val="x-none" w:eastAsia="x-none"/>
    </w:rPr>
  </w:style>
  <w:style w:type="character" w:customStyle="1" w:styleId="20">
    <w:name w:val="标题 2 字符"/>
    <w:basedOn w:val="a0"/>
    <w:link w:val="2"/>
    <w:rsid w:val="00AE438C"/>
    <w:rPr>
      <w:rFonts w:ascii="华文中宋" w:eastAsia="华文中宋" w:hAnsi="华文中宋" w:cs="Times New Roman"/>
      <w:b/>
      <w:bCs/>
      <w:sz w:val="36"/>
      <w:szCs w:val="36"/>
      <w:lang w:val="x-none" w:eastAsia="x-none"/>
    </w:rPr>
  </w:style>
  <w:style w:type="paragraph" w:customStyle="1" w:styleId="Char1CharCharChar">
    <w:name w:val="Char1 Char Char Char"/>
    <w:basedOn w:val="a"/>
    <w:rsid w:val="00AE438C"/>
  </w:style>
  <w:style w:type="character" w:styleId="a7">
    <w:name w:val="page number"/>
    <w:basedOn w:val="a0"/>
    <w:qFormat/>
    <w:rsid w:val="00AE438C"/>
  </w:style>
  <w:style w:type="character" w:styleId="a8">
    <w:name w:val="Hyperlink"/>
    <w:rsid w:val="00AE438C"/>
    <w:rPr>
      <w:color w:val="0000FF"/>
      <w:u w:val="single"/>
    </w:rPr>
  </w:style>
  <w:style w:type="character" w:customStyle="1" w:styleId="AndyChar">
    <w:name w:val="Andy_正文 Char"/>
    <w:link w:val="Andy"/>
    <w:qFormat/>
    <w:rsid w:val="00AE438C"/>
    <w:rPr>
      <w:rFonts w:ascii="Calibri" w:hAnsi="Calibri"/>
      <w:sz w:val="24"/>
      <w:szCs w:val="24"/>
    </w:rPr>
  </w:style>
  <w:style w:type="paragraph" w:customStyle="1" w:styleId="Andy">
    <w:name w:val="Andy_正文"/>
    <w:basedOn w:val="a"/>
    <w:link w:val="AndyChar"/>
    <w:qFormat/>
    <w:rsid w:val="00AE438C"/>
    <w:pPr>
      <w:spacing w:line="360" w:lineRule="auto"/>
      <w:ind w:firstLineChars="200" w:firstLine="480"/>
    </w:pPr>
    <w:rPr>
      <w:rFonts w:ascii="Calibri" w:eastAsiaTheme="minorEastAsia" w:hAnsi="Calibr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gjingwinnie@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jj</dc:creator>
  <cp:keywords/>
  <dc:description/>
  <cp:lastModifiedBy>wu jj</cp:lastModifiedBy>
  <cp:revision>2</cp:revision>
  <dcterms:created xsi:type="dcterms:W3CDTF">2021-04-30T05:56:00Z</dcterms:created>
  <dcterms:modified xsi:type="dcterms:W3CDTF">2021-04-30T05:57:00Z</dcterms:modified>
</cp:coreProperties>
</file>