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181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center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2025年医疗设备采购</w:t>
      </w:r>
      <w:r>
        <w:rPr>
          <w:rFonts w:hint="eastAsia"/>
          <w:b/>
          <w:bCs/>
          <w:sz w:val="28"/>
          <w:szCs w:val="36"/>
        </w:rPr>
        <w:t>院内</w:t>
      </w:r>
      <w:r>
        <w:rPr>
          <w:rFonts w:hint="eastAsia"/>
          <w:b/>
          <w:bCs/>
          <w:sz w:val="28"/>
          <w:szCs w:val="36"/>
          <w:lang w:val="en-US" w:eastAsia="zh-CN"/>
        </w:rPr>
        <w:t>询价采购公告（第一批）</w:t>
      </w:r>
    </w:p>
    <w:p w14:paraId="2FC0F3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南京大学医学院附属苏州医院（苏州科技城医院）就以下项目进行院内采购询价，欢迎符合资质的供应商前来参加。</w:t>
      </w:r>
    </w:p>
    <w:p w14:paraId="1CFD1A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一、采购形式：院内询价采购</w:t>
      </w:r>
    </w:p>
    <w:p w14:paraId="2CF4CB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bookmarkStart w:id="0" w:name="OLE_LINK1"/>
      <w:bookmarkStart w:id="1" w:name="OLE_LINK2"/>
      <w:r>
        <w:rPr>
          <w:rFonts w:hint="eastAsia"/>
          <w:b w:val="0"/>
          <w:bCs w:val="0"/>
          <w:sz w:val="24"/>
          <w:szCs w:val="32"/>
          <w:lang w:val="en-US" w:eastAsia="zh-CN"/>
        </w:rPr>
        <w:t>二、设备采购明细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260"/>
        <w:gridCol w:w="2205"/>
        <w:gridCol w:w="1095"/>
        <w:gridCol w:w="1050"/>
        <w:gridCol w:w="1137"/>
      </w:tblGrid>
      <w:tr w14:paraId="6F487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1" w:type="dxa"/>
            <w:vAlign w:val="center"/>
          </w:tcPr>
          <w:p w14:paraId="1CDC91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60" w:type="dxa"/>
            <w:vAlign w:val="center"/>
          </w:tcPr>
          <w:p w14:paraId="3BF72C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申请科室</w:t>
            </w:r>
          </w:p>
        </w:tc>
        <w:tc>
          <w:tcPr>
            <w:tcW w:w="2205" w:type="dxa"/>
            <w:vAlign w:val="center"/>
          </w:tcPr>
          <w:p w14:paraId="3ACF87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095" w:type="dxa"/>
            <w:vAlign w:val="center"/>
          </w:tcPr>
          <w:p w14:paraId="4C6201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050" w:type="dxa"/>
            <w:vAlign w:val="center"/>
          </w:tcPr>
          <w:p w14:paraId="56F7CB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预算</w:t>
            </w:r>
          </w:p>
          <w:p w14:paraId="2BB3E0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137" w:type="dxa"/>
            <w:vAlign w:val="center"/>
          </w:tcPr>
          <w:p w14:paraId="259E86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167CC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6212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Align w:val="center"/>
          </w:tcPr>
          <w:p w14:paraId="36BA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2205" w:type="dxa"/>
            <w:vAlign w:val="center"/>
          </w:tcPr>
          <w:p w14:paraId="6B2BF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化学发光免疫分析仪</w:t>
            </w:r>
          </w:p>
        </w:tc>
        <w:tc>
          <w:tcPr>
            <w:tcW w:w="1095" w:type="dxa"/>
            <w:vAlign w:val="center"/>
          </w:tcPr>
          <w:p w14:paraId="3EA0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Align w:val="center"/>
          </w:tcPr>
          <w:p w14:paraId="7C38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1137" w:type="dxa"/>
            <w:vAlign w:val="center"/>
          </w:tcPr>
          <w:p w14:paraId="7870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首次挂网</w:t>
            </w:r>
          </w:p>
        </w:tc>
      </w:tr>
      <w:tr w14:paraId="432C0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30A0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vAlign w:val="center"/>
          </w:tcPr>
          <w:p w14:paraId="5CFD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肿瘤血液科</w:t>
            </w:r>
          </w:p>
        </w:tc>
        <w:tc>
          <w:tcPr>
            <w:tcW w:w="2205" w:type="dxa"/>
            <w:vAlign w:val="center"/>
          </w:tcPr>
          <w:p w14:paraId="5C798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超声药物定向透入治疗仪</w:t>
            </w:r>
          </w:p>
        </w:tc>
        <w:tc>
          <w:tcPr>
            <w:tcW w:w="1095" w:type="dxa"/>
            <w:vAlign w:val="center"/>
          </w:tcPr>
          <w:p w14:paraId="5083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Align w:val="center"/>
          </w:tcPr>
          <w:p w14:paraId="7329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1137" w:type="dxa"/>
            <w:vAlign w:val="center"/>
          </w:tcPr>
          <w:p w14:paraId="222D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首次挂网</w:t>
            </w:r>
          </w:p>
        </w:tc>
      </w:tr>
      <w:tr w14:paraId="5434A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2AB3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vAlign w:val="center"/>
          </w:tcPr>
          <w:p w14:paraId="4C84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2205" w:type="dxa"/>
            <w:vAlign w:val="center"/>
          </w:tcPr>
          <w:p w14:paraId="066C4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超声探头置入架</w:t>
            </w:r>
          </w:p>
        </w:tc>
        <w:tc>
          <w:tcPr>
            <w:tcW w:w="1095" w:type="dxa"/>
            <w:vAlign w:val="center"/>
          </w:tcPr>
          <w:p w14:paraId="7999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vAlign w:val="center"/>
          </w:tcPr>
          <w:p w14:paraId="2273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1137" w:type="dxa"/>
            <w:vAlign w:val="center"/>
          </w:tcPr>
          <w:p w14:paraId="14C1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首次挂网</w:t>
            </w:r>
          </w:p>
        </w:tc>
      </w:tr>
      <w:tr w14:paraId="1DC85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63B1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vMerge w:val="restart"/>
            <w:vAlign w:val="center"/>
          </w:tcPr>
          <w:p w14:paraId="7C0E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2205" w:type="dxa"/>
            <w:vAlign w:val="center"/>
          </w:tcPr>
          <w:p w14:paraId="31EF7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（POCT）全自动化学发光测定仪</w:t>
            </w:r>
          </w:p>
        </w:tc>
        <w:tc>
          <w:tcPr>
            <w:tcW w:w="1095" w:type="dxa"/>
            <w:vAlign w:val="center"/>
          </w:tcPr>
          <w:p w14:paraId="1C73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Align w:val="center"/>
          </w:tcPr>
          <w:p w14:paraId="309E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137" w:type="dxa"/>
            <w:vAlign w:val="center"/>
          </w:tcPr>
          <w:p w14:paraId="2380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首次挂网</w:t>
            </w:r>
          </w:p>
        </w:tc>
      </w:tr>
      <w:tr w14:paraId="66C0A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5896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vMerge w:val="continue"/>
            <w:vAlign w:val="center"/>
          </w:tcPr>
          <w:p w14:paraId="31364F99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 w14:paraId="70ED3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电热恒温水槽</w:t>
            </w:r>
          </w:p>
        </w:tc>
        <w:tc>
          <w:tcPr>
            <w:tcW w:w="1095" w:type="dxa"/>
            <w:vAlign w:val="center"/>
          </w:tcPr>
          <w:p w14:paraId="48EC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Align w:val="center"/>
          </w:tcPr>
          <w:p w14:paraId="3D4A4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137" w:type="dxa"/>
            <w:vAlign w:val="center"/>
          </w:tcPr>
          <w:p w14:paraId="08A6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首次挂网</w:t>
            </w:r>
          </w:p>
        </w:tc>
      </w:tr>
      <w:tr w14:paraId="50D33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4742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vMerge w:val="restart"/>
            <w:vAlign w:val="center"/>
          </w:tcPr>
          <w:p w14:paraId="4B65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205" w:type="dxa"/>
            <w:vAlign w:val="center"/>
          </w:tcPr>
          <w:p w14:paraId="7B8BC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过敏原定量检测仪（化学发光法）</w:t>
            </w:r>
          </w:p>
        </w:tc>
        <w:tc>
          <w:tcPr>
            <w:tcW w:w="1095" w:type="dxa"/>
            <w:vAlign w:val="center"/>
          </w:tcPr>
          <w:p w14:paraId="0A55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Align w:val="center"/>
          </w:tcPr>
          <w:p w14:paraId="654B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137" w:type="dxa"/>
            <w:vAlign w:val="center"/>
          </w:tcPr>
          <w:p w14:paraId="5A11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首次挂网</w:t>
            </w:r>
          </w:p>
        </w:tc>
      </w:tr>
      <w:tr w14:paraId="369A7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0A33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vMerge w:val="continue"/>
            <w:vAlign w:val="center"/>
          </w:tcPr>
          <w:p w14:paraId="4046454D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 w14:paraId="0E0D4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手指血维生素D定量检测仪（化学发光法）</w:t>
            </w:r>
          </w:p>
        </w:tc>
        <w:tc>
          <w:tcPr>
            <w:tcW w:w="1095" w:type="dxa"/>
            <w:vAlign w:val="center"/>
          </w:tcPr>
          <w:p w14:paraId="1386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Align w:val="center"/>
          </w:tcPr>
          <w:p w14:paraId="0F87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137" w:type="dxa"/>
            <w:vAlign w:val="center"/>
          </w:tcPr>
          <w:p w14:paraId="0595A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首次挂网</w:t>
            </w:r>
          </w:p>
        </w:tc>
      </w:tr>
      <w:tr w14:paraId="158DB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17AE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vMerge w:val="restart"/>
            <w:vAlign w:val="center"/>
          </w:tcPr>
          <w:p w14:paraId="7956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教育处</w:t>
            </w:r>
          </w:p>
        </w:tc>
        <w:tc>
          <w:tcPr>
            <w:tcW w:w="2205" w:type="dxa"/>
            <w:vAlign w:val="center"/>
          </w:tcPr>
          <w:p w14:paraId="266E2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多功能护理模拟人</w:t>
            </w:r>
          </w:p>
        </w:tc>
        <w:tc>
          <w:tcPr>
            <w:tcW w:w="1095" w:type="dxa"/>
            <w:vAlign w:val="center"/>
          </w:tcPr>
          <w:p w14:paraId="541B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vAlign w:val="center"/>
          </w:tcPr>
          <w:p w14:paraId="60BA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</w:t>
            </w:r>
          </w:p>
        </w:tc>
        <w:tc>
          <w:tcPr>
            <w:tcW w:w="1137" w:type="dxa"/>
            <w:vAlign w:val="center"/>
          </w:tcPr>
          <w:p w14:paraId="7FCB4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首次挂网</w:t>
            </w:r>
          </w:p>
        </w:tc>
      </w:tr>
      <w:tr w14:paraId="13320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5F08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60" w:type="dxa"/>
            <w:vMerge w:val="continue"/>
            <w:vAlign w:val="center"/>
          </w:tcPr>
          <w:p w14:paraId="3AC2DE7D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 w14:paraId="1364B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妇科检查模型</w:t>
            </w:r>
          </w:p>
        </w:tc>
        <w:tc>
          <w:tcPr>
            <w:tcW w:w="1095" w:type="dxa"/>
            <w:vAlign w:val="center"/>
          </w:tcPr>
          <w:p w14:paraId="6193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Align w:val="center"/>
          </w:tcPr>
          <w:p w14:paraId="74A8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</w:t>
            </w:r>
          </w:p>
        </w:tc>
        <w:tc>
          <w:tcPr>
            <w:tcW w:w="1137" w:type="dxa"/>
            <w:vAlign w:val="center"/>
          </w:tcPr>
          <w:p w14:paraId="2AC7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首次挂网</w:t>
            </w:r>
          </w:p>
        </w:tc>
      </w:tr>
      <w:tr w14:paraId="39221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4D70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vMerge w:val="continue"/>
            <w:vAlign w:val="center"/>
          </w:tcPr>
          <w:p w14:paraId="75FEE526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 w14:paraId="5EE79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后穹隆穿刺模型</w:t>
            </w:r>
          </w:p>
        </w:tc>
        <w:tc>
          <w:tcPr>
            <w:tcW w:w="1095" w:type="dxa"/>
            <w:vAlign w:val="center"/>
          </w:tcPr>
          <w:p w14:paraId="5C1B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Align w:val="center"/>
          </w:tcPr>
          <w:p w14:paraId="0A02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</w:t>
            </w:r>
          </w:p>
        </w:tc>
        <w:tc>
          <w:tcPr>
            <w:tcW w:w="1137" w:type="dxa"/>
            <w:vAlign w:val="center"/>
          </w:tcPr>
          <w:p w14:paraId="65C1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首次挂网</w:t>
            </w:r>
          </w:p>
        </w:tc>
      </w:tr>
      <w:tr w14:paraId="4086D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2AE5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60" w:type="dxa"/>
            <w:vMerge w:val="continue"/>
            <w:vAlign w:val="center"/>
          </w:tcPr>
          <w:p w14:paraId="62746FFE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 w14:paraId="3B4DA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气管插管模型</w:t>
            </w:r>
          </w:p>
        </w:tc>
        <w:tc>
          <w:tcPr>
            <w:tcW w:w="1095" w:type="dxa"/>
            <w:vAlign w:val="center"/>
          </w:tcPr>
          <w:p w14:paraId="501A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Align w:val="center"/>
          </w:tcPr>
          <w:p w14:paraId="76CF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0.4285</w:t>
            </w:r>
          </w:p>
        </w:tc>
        <w:tc>
          <w:tcPr>
            <w:tcW w:w="1137" w:type="dxa"/>
            <w:vAlign w:val="center"/>
          </w:tcPr>
          <w:p w14:paraId="4A97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首次挂网</w:t>
            </w:r>
          </w:p>
        </w:tc>
      </w:tr>
      <w:tr w14:paraId="74D6A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65BD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vMerge w:val="continue"/>
            <w:vAlign w:val="center"/>
          </w:tcPr>
          <w:p w14:paraId="6C6FF312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 w14:paraId="0938A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表面出血点止血考核指导模型</w:t>
            </w:r>
          </w:p>
        </w:tc>
        <w:tc>
          <w:tcPr>
            <w:tcW w:w="1095" w:type="dxa"/>
            <w:vAlign w:val="center"/>
          </w:tcPr>
          <w:p w14:paraId="0D14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vAlign w:val="center"/>
          </w:tcPr>
          <w:p w14:paraId="5D7C2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1137" w:type="dxa"/>
            <w:vAlign w:val="center"/>
          </w:tcPr>
          <w:p w14:paraId="2A13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首次挂网</w:t>
            </w:r>
          </w:p>
        </w:tc>
      </w:tr>
      <w:tr w14:paraId="0A45E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782D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60" w:type="dxa"/>
            <w:vMerge w:val="continue"/>
            <w:vAlign w:val="center"/>
          </w:tcPr>
          <w:p w14:paraId="247DB095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 w14:paraId="669CD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外科打结技能训练模型</w:t>
            </w:r>
          </w:p>
        </w:tc>
        <w:tc>
          <w:tcPr>
            <w:tcW w:w="1095" w:type="dxa"/>
            <w:vAlign w:val="center"/>
          </w:tcPr>
          <w:p w14:paraId="378E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vAlign w:val="center"/>
          </w:tcPr>
          <w:p w14:paraId="34A0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1137" w:type="dxa"/>
            <w:vAlign w:val="center"/>
          </w:tcPr>
          <w:p w14:paraId="4C44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首次挂网</w:t>
            </w:r>
          </w:p>
        </w:tc>
      </w:tr>
      <w:tr w14:paraId="419E1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2CB4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60" w:type="dxa"/>
            <w:vMerge w:val="continue"/>
            <w:vAlign w:val="center"/>
          </w:tcPr>
          <w:p w14:paraId="343FEA54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 w14:paraId="43A8C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多功能静脉穿刺输液手臂模型</w:t>
            </w:r>
          </w:p>
        </w:tc>
        <w:tc>
          <w:tcPr>
            <w:tcW w:w="1095" w:type="dxa"/>
            <w:vAlign w:val="center"/>
          </w:tcPr>
          <w:p w14:paraId="5D70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Align w:val="center"/>
          </w:tcPr>
          <w:p w14:paraId="582A7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1137" w:type="dxa"/>
            <w:vAlign w:val="center"/>
          </w:tcPr>
          <w:p w14:paraId="4D40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首次挂网</w:t>
            </w:r>
          </w:p>
        </w:tc>
      </w:tr>
      <w:tr w14:paraId="3B9FB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79E3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0" w:type="dxa"/>
            <w:vAlign w:val="center"/>
          </w:tcPr>
          <w:p w14:paraId="12C9F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肾内科</w:t>
            </w:r>
          </w:p>
        </w:tc>
        <w:tc>
          <w:tcPr>
            <w:tcW w:w="2205" w:type="dxa"/>
            <w:vAlign w:val="center"/>
          </w:tcPr>
          <w:p w14:paraId="4C459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腹膜透析机</w:t>
            </w:r>
          </w:p>
        </w:tc>
        <w:tc>
          <w:tcPr>
            <w:tcW w:w="1095" w:type="dxa"/>
            <w:vAlign w:val="center"/>
          </w:tcPr>
          <w:p w14:paraId="3265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Align w:val="center"/>
          </w:tcPr>
          <w:p w14:paraId="0A2B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137" w:type="dxa"/>
            <w:vAlign w:val="center"/>
          </w:tcPr>
          <w:p w14:paraId="6E45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首次挂网</w:t>
            </w:r>
          </w:p>
        </w:tc>
      </w:tr>
      <w:tr w14:paraId="58C9F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266C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0" w:type="dxa"/>
            <w:vAlign w:val="center"/>
          </w:tcPr>
          <w:p w14:paraId="103F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</w:t>
            </w:r>
          </w:p>
        </w:tc>
        <w:tc>
          <w:tcPr>
            <w:tcW w:w="2205" w:type="dxa"/>
            <w:vAlign w:val="center"/>
          </w:tcPr>
          <w:p w14:paraId="7E38C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药物浓度检测仪</w:t>
            </w:r>
          </w:p>
        </w:tc>
        <w:tc>
          <w:tcPr>
            <w:tcW w:w="1095" w:type="dxa"/>
            <w:vAlign w:val="center"/>
          </w:tcPr>
          <w:p w14:paraId="0FE1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Align w:val="center"/>
          </w:tcPr>
          <w:p w14:paraId="2B6A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7" w:type="dxa"/>
            <w:vAlign w:val="center"/>
          </w:tcPr>
          <w:p w14:paraId="29C9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首次挂网</w:t>
            </w:r>
          </w:p>
        </w:tc>
      </w:tr>
      <w:tr w14:paraId="4B309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1692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0" w:type="dxa"/>
            <w:vMerge w:val="restart"/>
            <w:vAlign w:val="center"/>
          </w:tcPr>
          <w:p w14:paraId="5D402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医院研究所</w:t>
            </w:r>
          </w:p>
        </w:tc>
        <w:tc>
          <w:tcPr>
            <w:tcW w:w="2205" w:type="dxa"/>
            <w:vAlign w:val="center"/>
          </w:tcPr>
          <w:p w14:paraId="550D6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烘片、组织摊片机</w:t>
            </w:r>
          </w:p>
        </w:tc>
        <w:tc>
          <w:tcPr>
            <w:tcW w:w="1095" w:type="dxa"/>
            <w:vAlign w:val="center"/>
          </w:tcPr>
          <w:p w14:paraId="0ED3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Align w:val="center"/>
          </w:tcPr>
          <w:p w14:paraId="68A19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7" w:type="dxa"/>
            <w:vAlign w:val="center"/>
          </w:tcPr>
          <w:p w14:paraId="663C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首次挂网</w:t>
            </w:r>
          </w:p>
        </w:tc>
      </w:tr>
      <w:tr w14:paraId="0A095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7C11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60" w:type="dxa"/>
            <w:vMerge w:val="continue"/>
            <w:vAlign w:val="center"/>
          </w:tcPr>
          <w:p w14:paraId="0AA5C7C0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 w14:paraId="4AC20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手动移液器</w:t>
            </w:r>
          </w:p>
        </w:tc>
        <w:tc>
          <w:tcPr>
            <w:tcW w:w="1095" w:type="dxa"/>
            <w:vAlign w:val="center"/>
          </w:tcPr>
          <w:p w14:paraId="5CBB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vAlign w:val="center"/>
          </w:tcPr>
          <w:p w14:paraId="59BC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7" w:type="dxa"/>
            <w:vAlign w:val="center"/>
          </w:tcPr>
          <w:p w14:paraId="656A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首次挂网</w:t>
            </w:r>
          </w:p>
        </w:tc>
      </w:tr>
      <w:tr w14:paraId="55AF0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7FE4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60" w:type="dxa"/>
            <w:vMerge w:val="continue"/>
            <w:vAlign w:val="center"/>
          </w:tcPr>
          <w:p w14:paraId="322B026C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 w14:paraId="2CFF5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全消毒手动12道可调式移液器</w:t>
            </w:r>
          </w:p>
        </w:tc>
        <w:tc>
          <w:tcPr>
            <w:tcW w:w="1095" w:type="dxa"/>
            <w:vAlign w:val="center"/>
          </w:tcPr>
          <w:p w14:paraId="5E2C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vAlign w:val="center"/>
          </w:tcPr>
          <w:p w14:paraId="7C2D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</w:t>
            </w:r>
          </w:p>
        </w:tc>
        <w:tc>
          <w:tcPr>
            <w:tcW w:w="1137" w:type="dxa"/>
            <w:vAlign w:val="center"/>
          </w:tcPr>
          <w:p w14:paraId="1DAE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首次挂网</w:t>
            </w:r>
          </w:p>
        </w:tc>
      </w:tr>
      <w:tr w14:paraId="1F5CB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626F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60" w:type="dxa"/>
            <w:vMerge w:val="continue"/>
            <w:vAlign w:val="center"/>
          </w:tcPr>
          <w:p w14:paraId="4D6730A7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 w14:paraId="709AE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全消毒手动8道可调式移液器</w:t>
            </w:r>
          </w:p>
        </w:tc>
        <w:tc>
          <w:tcPr>
            <w:tcW w:w="1095" w:type="dxa"/>
            <w:vAlign w:val="center"/>
          </w:tcPr>
          <w:p w14:paraId="0F5A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Align w:val="center"/>
          </w:tcPr>
          <w:p w14:paraId="3F88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137" w:type="dxa"/>
            <w:vAlign w:val="center"/>
          </w:tcPr>
          <w:p w14:paraId="061E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首次挂网</w:t>
            </w:r>
          </w:p>
        </w:tc>
      </w:tr>
      <w:tr w14:paraId="68EFB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7889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60" w:type="dxa"/>
            <w:vMerge w:val="continue"/>
            <w:vAlign w:val="center"/>
          </w:tcPr>
          <w:p w14:paraId="0CE80795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 w14:paraId="4FD3C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多功能水平电泳槽（含制胶配件）</w:t>
            </w:r>
          </w:p>
        </w:tc>
        <w:tc>
          <w:tcPr>
            <w:tcW w:w="1095" w:type="dxa"/>
            <w:vAlign w:val="center"/>
          </w:tcPr>
          <w:p w14:paraId="14DF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Align w:val="center"/>
          </w:tcPr>
          <w:p w14:paraId="4372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137" w:type="dxa"/>
            <w:vAlign w:val="center"/>
          </w:tcPr>
          <w:p w14:paraId="2B48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首次挂网</w:t>
            </w:r>
          </w:p>
        </w:tc>
      </w:tr>
      <w:tr w14:paraId="5810E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1383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60" w:type="dxa"/>
            <w:vMerge w:val="continue"/>
            <w:vAlign w:val="center"/>
          </w:tcPr>
          <w:p w14:paraId="2A78E351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 w14:paraId="5EF20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可悬挂6支手动移液器的旋转支架</w:t>
            </w:r>
          </w:p>
        </w:tc>
        <w:tc>
          <w:tcPr>
            <w:tcW w:w="1095" w:type="dxa"/>
            <w:vAlign w:val="center"/>
          </w:tcPr>
          <w:p w14:paraId="5D6C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vAlign w:val="center"/>
          </w:tcPr>
          <w:p w14:paraId="4C87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1137" w:type="dxa"/>
            <w:vAlign w:val="center"/>
          </w:tcPr>
          <w:p w14:paraId="481E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首次挂网</w:t>
            </w:r>
          </w:p>
        </w:tc>
      </w:tr>
    </w:tbl>
    <w:p w14:paraId="6D9C18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、参加询价的供应商资格要求：</w:t>
      </w:r>
    </w:p>
    <w:p w14:paraId="530D22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、具有独立承担民事责任的能力；</w:t>
      </w:r>
    </w:p>
    <w:p w14:paraId="694F9A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、具有良好的商业信誉和健全的财务会计制度；</w:t>
      </w:r>
    </w:p>
    <w:p w14:paraId="49B9F4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、具有履行合同所必需的设备和专业技术能力；</w:t>
      </w:r>
    </w:p>
    <w:p w14:paraId="4CCFDD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、有依法缴纳税收和社会保障资金的良好记录；</w:t>
      </w:r>
    </w:p>
    <w:p w14:paraId="781E00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、参加采购活动前三年内，在经营活动中没有重大违法记录；</w:t>
      </w:r>
    </w:p>
    <w:p w14:paraId="048141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、法律、行政法规规定的其他条件；</w:t>
      </w:r>
    </w:p>
    <w:p w14:paraId="7C86FB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7、响应单位具有与所投产品相对应的医疗器械生产或经营（许可）资格；</w:t>
      </w:r>
    </w:p>
    <w:p w14:paraId="3FBF04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8、单位负责人为同一人或者存在直接控股、管理关系的不同供应商（包含法定代表人为同一个人的两个及两个以上法人，母公司、全资子公司及其控股公司），不得参加同一合同项下的任何采购活动。</w:t>
      </w:r>
    </w:p>
    <w:bookmarkEnd w:id="0"/>
    <w:bookmarkEnd w:id="1"/>
    <w:p w14:paraId="6067A2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、本项目不接受联合体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响应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。</w:t>
      </w:r>
    </w:p>
    <w:p w14:paraId="10B821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、参加询价时请提供以下材料并加盖公章：</w:t>
      </w:r>
    </w:p>
    <w:p w14:paraId="405953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1、医疗设备问询表（附件1）；</w:t>
      </w:r>
    </w:p>
    <w:p w14:paraId="36A425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2、产品资质（包括注册证、国际认证等）及简介，附一份查询注册证时的药监部门网站截图；</w:t>
      </w:r>
    </w:p>
    <w:p w14:paraId="77757A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3、提供设备生产厂家对推介产品的设计使用期限信息（如说明书、注册证、铭牌等）复印件或照片；</w:t>
      </w:r>
    </w:p>
    <w:p w14:paraId="5BA961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4、配置清单；</w:t>
      </w:r>
    </w:p>
    <w:p w14:paraId="4BA405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5、产品技术参数；</w:t>
      </w:r>
    </w:p>
    <w:p w14:paraId="5CF3D3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6、生产厂家和代理公司资质；</w:t>
      </w:r>
    </w:p>
    <w:p w14:paraId="57721C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7、生产厂家授权书、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报名单位法人授权委托书（附法人及受托人身份证复印件）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；</w:t>
      </w:r>
    </w:p>
    <w:p w14:paraId="021B82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8、报价单（附件2）；</w:t>
      </w:r>
    </w:p>
    <w:p w14:paraId="6B2842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9、以上材料统一用牛皮纸文件袋密封，加盖公章后送至医学工程处。</w:t>
      </w:r>
    </w:p>
    <w:p w14:paraId="62D468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、报名截止时间、地点及联系方式：</w:t>
      </w:r>
    </w:p>
    <w:p w14:paraId="6F88E9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、报名截止时间：即日起至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日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（北京时间）</w:t>
      </w:r>
    </w:p>
    <w:p w14:paraId="7C4DE0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、报名地点：南京大学医学院附属苏州医院（苏州科技城医院）负一楼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医学工程处2办公室</w:t>
      </w:r>
    </w:p>
    <w:p w14:paraId="4665A6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default" w:ascii="微软雅黑" w:hAnsi="微软雅黑" w:eastAsia="宋体" w:cs="微软雅黑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联系方式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老师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 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联系电话：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0512-6958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4854</w:t>
      </w:r>
    </w:p>
    <w:p w14:paraId="793252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、中标原则：</w:t>
      </w:r>
    </w:p>
    <w:p w14:paraId="5D18F1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本次询价以符合资质条件为前提，以单价低者获得，未中标者不另行通知。最终解释权归甲方所有。</w:t>
      </w:r>
    </w:p>
    <w:p w14:paraId="4F1648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75EAEE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443400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4E7B94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60F2E8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5CD7CF7B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附件1：</w:t>
      </w:r>
    </w:p>
    <w:tbl>
      <w:tblPr>
        <w:tblStyle w:val="3"/>
        <w:tblW w:w="98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2347"/>
        <w:gridCol w:w="2665"/>
        <w:gridCol w:w="2452"/>
      </w:tblGrid>
      <w:tr w14:paraId="0ADE5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医疗设备问询表</w:t>
            </w:r>
          </w:p>
        </w:tc>
      </w:tr>
      <w:tr w14:paraId="5D069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7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产品名称（注册或备案名）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C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FC5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E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品牌型号规格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7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567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9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注册证号（报名时提供附件附证）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8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512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3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生产商（如进口产品注明产地）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9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F43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E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产品标准功能配置（可附页说明）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98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804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9FB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C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813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908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F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5CE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8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产品可选功能配置（可附页说明）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D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0AC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A33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2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E4B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C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选配功能是否提供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6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BC8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1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适用范围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7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8EC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D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设备对水、电、建筑等有无特殊要求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C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57D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111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C7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FE8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8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设备配套消耗品及价格（是中标产品请填中标编码）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7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是（请填写中标编码）：</w:t>
            </w:r>
          </w:p>
        </w:tc>
      </w:tr>
      <w:tr w14:paraId="72B68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94F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B9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否（请填承诺价格）：</w:t>
            </w:r>
          </w:p>
        </w:tc>
      </w:tr>
      <w:tr w14:paraId="58579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C8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是否需要不间断稳压电源（是否提供）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9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需要（）不需要（）    是（）否（）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7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是否需要配套工作站电脑（是否提供）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8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需要（）不需要（）         是（）否（）</w:t>
            </w:r>
          </w:p>
        </w:tc>
      </w:tr>
      <w:tr w14:paraId="6FF40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6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近三年该设备附近用户名单（本省、市）、采购时间及联系人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3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DFF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A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售后服务承诺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（医疗设备免费原厂质保期≥ 3年）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0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22D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ED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承诺供货时间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A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09F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EF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其他说明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4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7D3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10E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C2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2B5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F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推介厂商代理商（盖章）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7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2" w:name="_GoBack"/>
            <w:bookmarkEnd w:id="2"/>
          </w:p>
        </w:tc>
      </w:tr>
      <w:tr w14:paraId="79994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27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代理商和生产企业是否属于中小企业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0FAF6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代理商  是（）否（）  生产企业  是（）否（）</w:t>
            </w:r>
          </w:p>
        </w:tc>
      </w:tr>
      <w:tr w14:paraId="2E4FB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73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8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4FC949A">
      <w:pP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br w:type="page"/>
      </w:r>
    </w:p>
    <w:p w14:paraId="4EFD45B1">
      <w:pPr>
        <w:jc w:val="both"/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附件2：</w:t>
      </w:r>
    </w:p>
    <w:p w14:paraId="7DB7D1C3">
      <w:pPr>
        <w:jc w:val="center"/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</w:rPr>
        <w:t>报价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1446"/>
        <w:gridCol w:w="1758"/>
        <w:gridCol w:w="1311"/>
        <w:gridCol w:w="1705"/>
      </w:tblGrid>
      <w:tr w14:paraId="2F85D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 w14:paraId="460FC114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设备名称</w:t>
            </w:r>
          </w:p>
        </w:tc>
        <w:tc>
          <w:tcPr>
            <w:tcW w:w="1446" w:type="dxa"/>
          </w:tcPr>
          <w:p w14:paraId="2D8A2978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品牌型号</w:t>
            </w:r>
          </w:p>
        </w:tc>
        <w:tc>
          <w:tcPr>
            <w:tcW w:w="1758" w:type="dxa"/>
          </w:tcPr>
          <w:p w14:paraId="350F0637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311" w:type="dxa"/>
          </w:tcPr>
          <w:p w14:paraId="2B5BE56F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1705" w:type="dxa"/>
          </w:tcPr>
          <w:p w14:paraId="5309BAB4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总价</w:t>
            </w:r>
          </w:p>
        </w:tc>
      </w:tr>
      <w:tr w14:paraId="204C5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 w14:paraId="708394FA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</w:tcPr>
          <w:p w14:paraId="078FF52B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</w:tcPr>
          <w:p w14:paraId="409869F9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1" w:type="dxa"/>
          </w:tcPr>
          <w:p w14:paraId="65758314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14:paraId="72FD5F3F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</w:tr>
      <w:tr w14:paraId="16626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 w14:paraId="206576CB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</w:tcPr>
          <w:p w14:paraId="69A70333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</w:tcPr>
          <w:p w14:paraId="6DEE59D9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1" w:type="dxa"/>
          </w:tcPr>
          <w:p w14:paraId="641D8755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14:paraId="62359CBC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</w:tr>
      <w:tr w14:paraId="42657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 w14:paraId="0696CD05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</w:tcPr>
          <w:p w14:paraId="39197051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</w:tcPr>
          <w:p w14:paraId="007B3CC0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1" w:type="dxa"/>
          </w:tcPr>
          <w:p w14:paraId="0FE6C3D9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14:paraId="7A2810F9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</w:tr>
      <w:tr w14:paraId="77740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7" w:type="dxa"/>
            <w:gridSpan w:val="4"/>
          </w:tcPr>
          <w:p w14:paraId="57E7B120">
            <w:pPr>
              <w:jc w:val="right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  <w:t>合计</w:t>
            </w:r>
          </w:p>
        </w:tc>
        <w:tc>
          <w:tcPr>
            <w:tcW w:w="1705" w:type="dxa"/>
          </w:tcPr>
          <w:p w14:paraId="38A50F1D">
            <w:pPr>
              <w:tabs>
                <w:tab w:val="left" w:pos="593"/>
                <w:tab w:val="center" w:pos="884"/>
              </w:tabs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</w:tr>
    </w:tbl>
    <w:p w14:paraId="2194C07B">
      <w:pP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highlight w:val="yellow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售后服务承诺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（免费原厂质保期≥ 3年）：</w:t>
      </w:r>
    </w:p>
    <w:p w14:paraId="5654394B"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若涉及耗材请填下表：</w:t>
      </w:r>
    </w:p>
    <w:p w14:paraId="06514448">
      <w:pPr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</w:rPr>
        <w:t>涉及的耗材品种及价格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3198"/>
        <w:gridCol w:w="1193"/>
        <w:gridCol w:w="1359"/>
        <w:gridCol w:w="1988"/>
      </w:tblGrid>
      <w:tr w14:paraId="15929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 w14:paraId="7A79A41E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198" w:type="dxa"/>
          </w:tcPr>
          <w:p w14:paraId="6143BA54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耗材名称</w:t>
            </w:r>
          </w:p>
        </w:tc>
        <w:tc>
          <w:tcPr>
            <w:tcW w:w="1193" w:type="dxa"/>
          </w:tcPr>
          <w:p w14:paraId="1AB4A90C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1359" w:type="dxa"/>
          </w:tcPr>
          <w:p w14:paraId="7D6C59E4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是否中标</w:t>
            </w:r>
          </w:p>
        </w:tc>
        <w:tc>
          <w:tcPr>
            <w:tcW w:w="1988" w:type="dxa"/>
          </w:tcPr>
          <w:p w14:paraId="38F04055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中标编号</w:t>
            </w:r>
          </w:p>
        </w:tc>
      </w:tr>
      <w:tr w14:paraId="5DEA2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 w14:paraId="741DC470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14:paraId="447F2E38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14:paraId="74F30D69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351485CC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14:paraId="669795F5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7ED82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 w14:paraId="39032794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14:paraId="50F9E403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14:paraId="25375A48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4A611C7F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14:paraId="006FE3C9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6190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 w14:paraId="74C418BE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14:paraId="3C328CFC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14:paraId="0FDB943A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2A8A38B9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14:paraId="352F0F64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 w14:paraId="4128CB61">
      <w:pPr>
        <w:rPr>
          <w:rFonts w:ascii="Times New Roman" w:hAnsi="Times New Roman" w:eastAsia="宋体" w:cs="Times New Roman"/>
          <w:sz w:val="28"/>
          <w:szCs w:val="28"/>
        </w:rPr>
      </w:pPr>
    </w:p>
    <w:p w14:paraId="264D4DF1">
      <w:pPr>
        <w:rPr>
          <w:rFonts w:hint="eastAsia"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优惠条款：</w:t>
      </w:r>
    </w:p>
    <w:p w14:paraId="4C9C83BD">
      <w:pPr>
        <w:rPr>
          <w:rFonts w:ascii="Times New Roman" w:hAnsi="Times New Roman" w:eastAsia="宋体" w:cs="Times New Roman"/>
          <w:sz w:val="28"/>
          <w:szCs w:val="28"/>
        </w:rPr>
      </w:pPr>
    </w:p>
    <w:p w14:paraId="237D9C30">
      <w:pPr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附加说明：设备开展项目必备的配套试剂或耗材（非免费），需在投标书中列明，如因遗漏导致临床检验或诊疗项目无法正常开展的，设备将暂停验收，由此导致的一切后果由供方承担。</w:t>
      </w:r>
    </w:p>
    <w:p w14:paraId="45F30815">
      <w:pPr>
        <w:ind w:firstLine="4200" w:firstLineChars="15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公司名称：（盖章）</w:t>
      </w:r>
    </w:p>
    <w:p w14:paraId="034F266F">
      <w:pPr>
        <w:ind w:firstLine="4200" w:firstLineChars="15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授权代表：</w:t>
      </w:r>
    </w:p>
    <w:p w14:paraId="385C98D8">
      <w:pPr>
        <w:ind w:firstLine="4200" w:firstLineChars="15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联系电话：</w:t>
      </w:r>
    </w:p>
    <w:p w14:paraId="6321112E">
      <w:pPr>
        <w:ind w:firstLine="4200" w:firstLineChars="1500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ascii="Times New Roman" w:hAnsi="Times New Roman" w:eastAsia="宋体" w:cs="Times New Roman"/>
          <w:sz w:val="28"/>
          <w:szCs w:val="28"/>
        </w:rPr>
        <w:t>日    期：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ZjJmYTU2OGNiNGMwNDY4ZGU1YTU0MWY1NDAyMmYifQ=="/>
  </w:docVars>
  <w:rsids>
    <w:rsidRoot w:val="00000000"/>
    <w:rsid w:val="01460775"/>
    <w:rsid w:val="03380069"/>
    <w:rsid w:val="04236297"/>
    <w:rsid w:val="082C46A8"/>
    <w:rsid w:val="088E0328"/>
    <w:rsid w:val="097B61F1"/>
    <w:rsid w:val="0D841421"/>
    <w:rsid w:val="11110BA4"/>
    <w:rsid w:val="12EE07F0"/>
    <w:rsid w:val="1A6659E2"/>
    <w:rsid w:val="1EAE392E"/>
    <w:rsid w:val="22947171"/>
    <w:rsid w:val="24771B84"/>
    <w:rsid w:val="267F1498"/>
    <w:rsid w:val="28D17481"/>
    <w:rsid w:val="2CFA08FA"/>
    <w:rsid w:val="2E5842B2"/>
    <w:rsid w:val="313D3457"/>
    <w:rsid w:val="328229DE"/>
    <w:rsid w:val="35D651C2"/>
    <w:rsid w:val="37640716"/>
    <w:rsid w:val="383D6A90"/>
    <w:rsid w:val="3A40523B"/>
    <w:rsid w:val="40A03B6F"/>
    <w:rsid w:val="414A6985"/>
    <w:rsid w:val="419C6C00"/>
    <w:rsid w:val="44ED1760"/>
    <w:rsid w:val="46DB6E46"/>
    <w:rsid w:val="53EC7630"/>
    <w:rsid w:val="54530E20"/>
    <w:rsid w:val="57311107"/>
    <w:rsid w:val="58822F41"/>
    <w:rsid w:val="5DE75E69"/>
    <w:rsid w:val="5E237616"/>
    <w:rsid w:val="5E565A8E"/>
    <w:rsid w:val="610872BF"/>
    <w:rsid w:val="62C3746A"/>
    <w:rsid w:val="662145D0"/>
    <w:rsid w:val="66315B21"/>
    <w:rsid w:val="696221B8"/>
    <w:rsid w:val="6B7D724B"/>
    <w:rsid w:val="6FC8414A"/>
    <w:rsid w:val="711B2F7F"/>
    <w:rsid w:val="734C3DFF"/>
    <w:rsid w:val="77940EEB"/>
    <w:rsid w:val="79EB5AE9"/>
    <w:rsid w:val="7B7610C6"/>
    <w:rsid w:val="7E00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1200</Words>
  <Characters>1285</Characters>
  <Lines>0</Lines>
  <Paragraphs>0</Paragraphs>
  <TotalTime>6</TotalTime>
  <ScaleCrop>false</ScaleCrop>
  <LinksUpToDate>false</LinksUpToDate>
  <CharactersWithSpaces>1288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橘子桔子橘</cp:lastModifiedBy>
  <dcterms:modified xsi:type="dcterms:W3CDTF">2025-05-06T03:27:57Z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6F055A4396204EE19F76FFD8DFB57320_13</vt:lpwstr>
  </property>
  <property fmtid="{D5CDD505-2E9C-101B-9397-08002B2CF9AE}" pid="4" name="KSOTemplateDocerSaveRecord">
    <vt:lpwstr>eyJoZGlkIjoiODhjZjJmYTU2OGNiNGMwNDY4ZGU1YTU0MWY1NDAyMmYiLCJ1c2VySWQiOiIxMDE1NDUyMDMwIn0=</vt:lpwstr>
  </property>
</Properties>
</file>