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6AB40">
      <w:pPr>
        <w:keepLines/>
        <w:spacing w:line="360" w:lineRule="auto"/>
        <w:jc w:val="center"/>
        <w:outlineLvl w:val="3"/>
        <w:rPr>
          <w:rFonts w:hint="default" w:ascii="宋体" w:hAnsi="宋体" w:eastAsia="宋体" w:cs="宋体"/>
          <w:b/>
          <w:bCs/>
          <w:i w:val="0"/>
          <w:iCs w:val="0"/>
          <w:color w:val="auto"/>
          <w:kern w:val="2"/>
          <w:sz w:val="28"/>
          <w:szCs w:val="28"/>
          <w:highlight w:val="none"/>
          <w:vertAlign w:val="baseline"/>
          <w:lang w:val="en-US" w:eastAsia="zh-CN" w:bidi="ar-SA"/>
        </w:rPr>
      </w:pPr>
      <w:r>
        <w:rPr>
          <w:rFonts w:hint="eastAsia" w:ascii="宋体" w:hAnsi="宋体" w:cs="宋体"/>
          <w:b/>
          <w:bCs/>
          <w:i w:val="0"/>
          <w:iCs w:val="0"/>
          <w:color w:val="auto"/>
          <w:kern w:val="2"/>
          <w:sz w:val="28"/>
          <w:szCs w:val="28"/>
          <w:highlight w:val="none"/>
          <w:vertAlign w:val="baseline"/>
          <w:lang w:val="en-US" w:eastAsia="zh-CN" w:bidi="ar-SA"/>
        </w:rPr>
        <w:t>呼吸压力和训练排痰模块参数要求</w:t>
      </w:r>
    </w:p>
    <w:p w14:paraId="1F984DD5">
      <w:pPr>
        <w:keepLines/>
        <w:spacing w:line="360" w:lineRule="auto"/>
        <w:jc w:val="both"/>
        <w:outlineLvl w:val="3"/>
        <w:rPr>
          <w:sz w:val="24"/>
          <w:szCs w:val="24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1、适用于测量患者口腔最大吸气压力、口腔最大呼气压力；用于呼吸训练，改善呼吸功能；患者自主呼吸时产生振动呼气正压（OPEP）治疗。</w:t>
      </w:r>
    </w:p>
    <w:p w14:paraId="8F3C0238">
      <w:pPr>
        <w:spacing w:line="360" w:lineRule="auto"/>
        <w:jc w:val="both"/>
        <w:rPr>
          <w:sz w:val="24"/>
          <w:szCs w:val="24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2、测量参数：MIP、MEP、P0.1、P0.1MAX。</w:t>
      </w:r>
    </w:p>
    <w:p w14:paraId="7FDE0102">
      <w:pPr>
        <w:spacing w:line="360" w:lineRule="auto"/>
        <w:jc w:val="both"/>
        <w:rPr>
          <w:sz w:val="24"/>
          <w:szCs w:val="24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3、检测过程激励式动画操作界面</w:t>
      </w:r>
      <w:r>
        <w:rPr>
          <w:rFonts w:hint="default" w:ascii="宋体" w:hAnsi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；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语音智能播报协助操作使用。</w:t>
      </w:r>
      <w:r>
        <w:rPr>
          <w:rFonts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br w:type="textWrapping"/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4、可徒手拆卸头部，可进行清洗、浸泡、消毒，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kern w:val="2"/>
          <w:sz w:val="24"/>
          <w:szCs w:val="24"/>
          <w:highlight w:val="none"/>
          <w:vertAlign w:val="baseline"/>
          <w:lang w:val="en-US" w:eastAsia="zh-CN" w:bidi="ar-SA"/>
        </w:rPr>
        <w:t>可使用通用的肺功能仪耗材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。</w:t>
      </w:r>
    </w:p>
    <w:p w14:paraId="FF20E53C">
      <w:pPr>
        <w:keepLines/>
        <w:spacing w:line="360" w:lineRule="auto"/>
        <w:jc w:val="both"/>
        <w:outlineLvl w:val="3"/>
        <w:rPr>
          <w:sz w:val="24"/>
          <w:szCs w:val="24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5、训练过程</w:t>
      </w:r>
      <w:bookmarkStart w:id="0" w:name="_GoBack"/>
      <w:bookmarkEnd w:id="0"/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中，通过显示屏实时显示各项训练数据；训练记录：显示过去训练的历史记录，包括每组训练的训练次数、流速、吸气呼气量等指标。</w:t>
      </w:r>
    </w:p>
    <w:p w14:paraId="DB4606D1">
      <w:pPr>
        <w:keepLines/>
        <w:spacing w:line="360" w:lineRule="auto"/>
        <w:jc w:val="both"/>
        <w:outlineLvl w:val="3"/>
        <w:rPr>
          <w:sz w:val="24"/>
          <w:szCs w:val="24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6、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-SA"/>
        </w:rPr>
        <w:t>具备肺康复训练功能，可分别强化锻炼吸气肌和呼气肌的强度和耐力，可调整训练阻抗，训练、检测结果可生成相应报告，具备科研价值。</w:t>
      </w:r>
    </w:p>
    <w:p w14:paraId="78C52E1A">
      <w:pPr>
        <w:widowControl/>
        <w:spacing w:line="360" w:lineRule="auto"/>
        <w:jc w:val="left"/>
        <w:rPr>
          <w:sz w:val="24"/>
          <w:szCs w:val="24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7、具备振荡排痰训练，可选择阻力等级、频率。</w:t>
      </w:r>
    </w:p>
    <w:p w14:paraId="09AB60C7">
      <w:pPr>
        <w:keepLines/>
        <w:spacing w:line="360" w:lineRule="auto"/>
        <w:jc w:val="both"/>
        <w:outlineLvl w:val="3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8、振荡排痰治疗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zh-CN" w:eastAsia="zh-CN" w:bidi="ar-SA"/>
        </w:rPr>
        <w:t>结果可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生成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zh-CN" w:eastAsia="zh-CN" w:bidi="ar-SA"/>
        </w:rPr>
        <w:t>相应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>的报告。</w:t>
      </w:r>
    </w:p>
    <w:sectPr>
      <w:headerReference r:id="rId3" w:type="default"/>
      <w:footerReference r:id="rId4" w:type="default"/>
      <w:pgSz w:w="11906" w:h="16838"/>
      <w:pgMar w:top="1100" w:right="1080" w:bottom="1100" w:left="108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AA5F2">
    <w:pPr>
      <w:pStyle w:val="11"/>
      <w:jc w:val="center"/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PAGE   \* MERGEFORMAT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  <w:lang w:val="zh-CN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  <w:p w14:paraId="5285E277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9902E">
    <w:pPr>
      <w:pStyle w:val="12"/>
      <w:jc w:val="both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E370B6D"/>
    <w:rsid w:val="3FBFC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8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宋体"/>
      <w:b/>
      <w:bCs/>
      <w:sz w:val="32"/>
      <w:szCs w:val="32"/>
    </w:rPr>
  </w:style>
  <w:style w:type="paragraph" w:styleId="5">
    <w:name w:val="heading 3"/>
    <w:basedOn w:val="1"/>
    <w:next w:val="1"/>
    <w:link w:val="29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30"/>
    <w:qFormat/>
    <w:uiPriority w:val="9"/>
    <w:pPr>
      <w:keepLines/>
      <w:spacing w:line="360" w:lineRule="auto"/>
      <w:outlineLvl w:val="3"/>
    </w:pPr>
    <w:rPr>
      <w:rFonts w:ascii="Calibri Light" w:hAnsi="Calibri Light" w:eastAsia="Times New Roman" w:cs="宋体"/>
      <w:bCs/>
      <w:sz w:val="24"/>
      <w:szCs w:val="28"/>
    </w:rPr>
  </w:style>
  <w:style w:type="paragraph" w:styleId="7">
    <w:name w:val="heading 5"/>
    <w:basedOn w:val="1"/>
    <w:next w:val="1"/>
    <w:qFormat/>
    <w:uiPriority w:val="9"/>
    <w:pPr>
      <w:keepNext/>
      <w:keepLines/>
      <w:spacing w:before="280" w:beforeAutospacing="0" w:after="290" w:afterAutospacing="0" w:line="372" w:lineRule="auto"/>
      <w:outlineLvl w:val="4"/>
    </w:pPr>
    <w:rPr>
      <w:b/>
      <w:sz w:val="28"/>
    </w:rPr>
  </w:style>
  <w:style w:type="character" w:default="1" w:styleId="16">
    <w:name w:val="Default Paragraph Font"/>
    <w:qFormat/>
    <w:uiPriority w:val="1"/>
  </w:style>
  <w:style w:type="table" w:default="1" w:styleId="1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Arial" w:hAnsi="Arial"/>
      <w:bCs/>
      <w:sz w:val="24"/>
    </w:rPr>
  </w:style>
  <w:style w:type="paragraph" w:styleId="8">
    <w:name w:val="Body Text Indent"/>
    <w:basedOn w:val="1"/>
    <w:qFormat/>
    <w:uiPriority w:val="0"/>
    <w:pPr>
      <w:widowControl w:val="0"/>
      <w:adjustRightInd w:val="0"/>
      <w:spacing w:after="0" w:line="312" w:lineRule="atLeast"/>
      <w:ind w:firstLine="560"/>
      <w:jc w:val="both"/>
    </w:pPr>
    <w:rPr>
      <w:rFonts w:ascii="宋体" w:hAnsi="Calibri" w:eastAsia="宋体" w:cs="宋体"/>
      <w:kern w:val="0"/>
      <w:sz w:val="28"/>
      <w:szCs w:val="22"/>
      <w:lang w:val="en-US" w:eastAsia="zh-CN" w:bidi="ar-SA"/>
    </w:rPr>
  </w:style>
  <w:style w:type="paragraph" w:styleId="9">
    <w:name w:val="Plain Text"/>
    <w:basedOn w:val="1"/>
    <w:qFormat/>
    <w:uiPriority w:val="0"/>
    <w:rPr>
      <w:rFonts w:ascii="宋体" w:hAnsi="Courier New"/>
    </w:rPr>
  </w:style>
  <w:style w:type="paragraph" w:styleId="10">
    <w:name w:val="Balloon Text"/>
    <w:basedOn w:val="1"/>
    <w:link w:val="20"/>
    <w:qFormat/>
    <w:uiPriority w:val="99"/>
    <w:rPr>
      <w:sz w:val="18"/>
      <w:szCs w:val="18"/>
    </w:rPr>
  </w:style>
  <w:style w:type="paragraph" w:styleId="11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qFormat/>
    <w:uiPriority w:val="0"/>
    <w:pPr>
      <w:widowControl w:val="0"/>
      <w:adjustRightInd/>
      <w:spacing w:before="0" w:after="120" w:line="240" w:lineRule="auto"/>
      <w:ind w:left="420" w:right="0" w:firstLine="420"/>
      <w:jc w:val="both"/>
    </w:pPr>
    <w:rPr>
      <w:rFonts w:ascii="等线" w:hAnsi="Calibri" w:eastAsia="宋体" w:cs="Times New Roman"/>
      <w:kern w:val="2"/>
      <w:sz w:val="21"/>
      <w:szCs w:val="24"/>
      <w:lang w:val="en-US" w:eastAsia="zh-CN" w:bidi="ar-SA"/>
    </w:rPr>
  </w:style>
  <w:style w:type="table" w:styleId="15">
    <w:name w:val="Table Grid"/>
    <w:basedOn w:val="1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qFormat/>
    <w:uiPriority w:val="99"/>
    <w:rPr>
      <w:color w:val="0563C1"/>
      <w:u w:val="single"/>
    </w:rPr>
  </w:style>
  <w:style w:type="character" w:customStyle="1" w:styleId="18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19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20">
    <w:name w:val="批注框文本 字符"/>
    <w:basedOn w:val="16"/>
    <w:link w:val="10"/>
    <w:qFormat/>
    <w:uiPriority w:val="99"/>
    <w:rPr>
      <w:sz w:val="18"/>
      <w:szCs w:val="18"/>
    </w:rPr>
  </w:style>
  <w:style w:type="paragraph" w:customStyle="1" w:styleId="21">
    <w:name w:val="List Paragraph_b4ffa9e7-ac7a-4e41-a217-ec031115f801"/>
    <w:basedOn w:val="1"/>
    <w:qFormat/>
    <w:uiPriority w:val="34"/>
    <w:pPr>
      <w:ind w:firstLine="420" w:firstLineChars="200"/>
    </w:pPr>
  </w:style>
  <w:style w:type="paragraph" w:customStyle="1" w:styleId="22">
    <w:name w:val="设定正文"/>
    <w:basedOn w:val="23"/>
    <w:qFormat/>
    <w:uiPriority w:val="0"/>
  </w:style>
  <w:style w:type="paragraph" w:customStyle="1" w:styleId="23">
    <w:name w:val="zhengwen"/>
    <w:basedOn w:val="1"/>
    <w:qFormat/>
    <w:uiPriority w:val="0"/>
    <w:pPr>
      <w:ind w:firstLine="420" w:firstLineChars="200"/>
    </w:pPr>
    <w:rPr>
      <w:rFonts w:ascii="宋体" w:hAnsi="宋体" w:cs="Times New Roman"/>
    </w:rPr>
  </w:style>
  <w:style w:type="paragraph" w:customStyle="1" w:styleId="24">
    <w:name w:val="标题3"/>
    <w:basedOn w:val="25"/>
    <w:qFormat/>
    <w:uiPriority w:val="0"/>
    <w:pPr>
      <w:ind w:firstLine="240" w:firstLineChars="100"/>
    </w:pPr>
  </w:style>
  <w:style w:type="paragraph" w:customStyle="1" w:styleId="25">
    <w:name w:val="标题2"/>
    <w:basedOn w:val="1"/>
    <w:qFormat/>
    <w:uiPriority w:val="0"/>
    <w:pPr>
      <w:spacing w:line="360" w:lineRule="auto"/>
    </w:pPr>
    <w:rPr>
      <w:rFonts w:ascii="宋体" w:hAnsi="宋体"/>
      <w:sz w:val="24"/>
      <w:szCs w:val="24"/>
    </w:rPr>
  </w:style>
  <w:style w:type="paragraph" w:customStyle="1" w:styleId="26">
    <w:name w:val="正文1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4"/>
    </w:rPr>
  </w:style>
  <w:style w:type="character" w:customStyle="1" w:styleId="27">
    <w:name w:val="标题 1 字符"/>
    <w:basedOn w:val="16"/>
    <w:link w:val="3"/>
    <w:qFormat/>
    <w:uiPriority w:val="9"/>
    <w:rPr>
      <w:rFonts w:ascii="Calibri" w:hAnsi="Calibri" w:eastAsia="宋体" w:cs="宋体"/>
      <w:b/>
      <w:bCs/>
      <w:kern w:val="44"/>
      <w:sz w:val="44"/>
      <w:szCs w:val="44"/>
    </w:rPr>
  </w:style>
  <w:style w:type="character" w:customStyle="1" w:styleId="28">
    <w:name w:val="标题 2 字符"/>
    <w:basedOn w:val="16"/>
    <w:link w:val="4"/>
    <w:qFormat/>
    <w:uiPriority w:val="9"/>
    <w:rPr>
      <w:rFonts w:ascii="Calibri Light" w:hAnsi="Calibri Light" w:eastAsia="宋体" w:cs="宋体"/>
      <w:b/>
      <w:bCs/>
      <w:kern w:val="2"/>
      <w:sz w:val="32"/>
      <w:szCs w:val="32"/>
    </w:rPr>
  </w:style>
  <w:style w:type="character" w:customStyle="1" w:styleId="29">
    <w:name w:val="标题 3 字符"/>
    <w:basedOn w:val="16"/>
    <w:link w:val="5"/>
    <w:qFormat/>
    <w:uiPriority w:val="9"/>
    <w:rPr>
      <w:rFonts w:ascii="Calibri" w:hAnsi="Calibri" w:eastAsia="宋体" w:cs="宋体"/>
      <w:b/>
      <w:bCs/>
      <w:kern w:val="2"/>
      <w:sz w:val="32"/>
      <w:szCs w:val="32"/>
    </w:rPr>
  </w:style>
  <w:style w:type="character" w:customStyle="1" w:styleId="30">
    <w:name w:val="标题 4 字符"/>
    <w:basedOn w:val="16"/>
    <w:link w:val="6"/>
    <w:qFormat/>
    <w:uiPriority w:val="9"/>
    <w:rPr>
      <w:rFonts w:ascii="Calibri Light" w:hAnsi="Calibri Light" w:eastAsia="Times New Roman" w:cs="宋体"/>
      <w:bCs/>
      <w:kern w:val="2"/>
      <w:sz w:val="24"/>
      <w:szCs w:val="28"/>
    </w:rPr>
  </w:style>
  <w:style w:type="character" w:customStyle="1" w:styleId="31">
    <w:name w:val="Placeholder Text_79f52cc8-1a05-4a06-b8fd-94037bee326b"/>
    <w:basedOn w:val="16"/>
    <w:qFormat/>
    <w:uiPriority w:val="99"/>
    <w:rPr>
      <w:color w:val="808080"/>
    </w:rPr>
  </w:style>
  <w:style w:type="paragraph" w:customStyle="1" w:styleId="32">
    <w:name w:val="列出段落1"/>
    <w:basedOn w:val="1"/>
    <w:qFormat/>
    <w:uiPriority w:val="99"/>
    <w:pPr>
      <w:tabs>
        <w:tab w:val="left" w:pos="0"/>
      </w:tabs>
      <w:ind w:firstLine="420" w:firstLineChars="200"/>
    </w:pPr>
    <w:rPr>
      <w:rFonts w:ascii="Calibri" w:hAnsi="Calibri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330</Characters>
  <Paragraphs>13</Paragraphs>
  <TotalTime>4</TotalTime>
  <ScaleCrop>false</ScaleCrop>
  <LinksUpToDate>false</LinksUpToDate>
  <CharactersWithSpaces>330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2026-10-28T17:26:00Z</dcterms:created>
  <dc:creator>111</dc:creator>
  <cp:lastModifiedBy>橘子桔子橘</cp:lastModifiedBy>
  <dcterms:modified xsi:type="dcterms:W3CDTF">2026-10-29T00:21:39Z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E0B68F5C8C0D4C9CA434ED8589C3026C_13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